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31" w:rsidRPr="00A13450" w:rsidRDefault="00A13450" w:rsidP="00824231">
      <w:pPr>
        <w:jc w:val="center"/>
        <w:rPr>
          <w:b/>
          <w:sz w:val="32"/>
          <w:szCs w:val="32"/>
        </w:rPr>
      </w:pPr>
      <w:r>
        <w:rPr>
          <w:rFonts w:hint="eastAsia"/>
          <w:b/>
          <w:sz w:val="32"/>
          <w:szCs w:val="32"/>
        </w:rPr>
        <w:t>关于学习强国平台</w:t>
      </w:r>
      <w:r w:rsidR="00824231" w:rsidRPr="00A13450">
        <w:rPr>
          <w:b/>
          <w:sz w:val="32"/>
          <w:szCs w:val="32"/>
        </w:rPr>
        <w:t>两大主题征文</w:t>
      </w:r>
      <w:r>
        <w:rPr>
          <w:rFonts w:hint="eastAsia"/>
          <w:b/>
          <w:sz w:val="32"/>
          <w:szCs w:val="32"/>
        </w:rPr>
        <w:t>的通知</w:t>
      </w:r>
    </w:p>
    <w:p w:rsidR="001D3CB2" w:rsidRPr="00824231" w:rsidRDefault="001D3CB2" w:rsidP="00824231">
      <w:pPr>
        <w:jc w:val="center"/>
      </w:pPr>
    </w:p>
    <w:p w:rsidR="001D3CB2" w:rsidRPr="00A13450" w:rsidRDefault="009162EA" w:rsidP="00A13450">
      <w:pPr>
        <w:spacing w:line="360" w:lineRule="auto"/>
        <w:jc w:val="left"/>
        <w:rPr>
          <w:b/>
          <w:sz w:val="24"/>
          <w:szCs w:val="24"/>
        </w:rPr>
      </w:pPr>
      <w:r>
        <w:rPr>
          <w:rFonts w:hint="eastAsia"/>
          <w:b/>
          <w:sz w:val="24"/>
          <w:szCs w:val="24"/>
        </w:rPr>
        <w:t>学校</w:t>
      </w:r>
      <w:r w:rsidR="00A13450">
        <w:rPr>
          <w:rFonts w:hint="eastAsia"/>
          <w:b/>
          <w:sz w:val="24"/>
          <w:szCs w:val="24"/>
        </w:rPr>
        <w:t>各基层党委、</w:t>
      </w:r>
      <w:r w:rsidR="001D3CB2" w:rsidRPr="00A13450">
        <w:rPr>
          <w:rFonts w:hint="eastAsia"/>
          <w:b/>
          <w:sz w:val="24"/>
          <w:szCs w:val="24"/>
        </w:rPr>
        <w:t>党</w:t>
      </w:r>
      <w:r w:rsidR="00A13450" w:rsidRPr="00A13450">
        <w:rPr>
          <w:rFonts w:hint="eastAsia"/>
          <w:b/>
          <w:sz w:val="24"/>
          <w:szCs w:val="24"/>
        </w:rPr>
        <w:t>总支、直属党支部</w:t>
      </w:r>
      <w:r w:rsidR="001D3CB2" w:rsidRPr="00A13450">
        <w:rPr>
          <w:rFonts w:hint="eastAsia"/>
          <w:b/>
          <w:sz w:val="24"/>
          <w:szCs w:val="24"/>
        </w:rPr>
        <w:t>：</w:t>
      </w:r>
    </w:p>
    <w:p w:rsidR="00824231" w:rsidRPr="00A13450" w:rsidRDefault="00824231" w:rsidP="00A13450">
      <w:pPr>
        <w:spacing w:line="360" w:lineRule="auto"/>
        <w:ind w:firstLineChars="200" w:firstLine="480"/>
        <w:jc w:val="left"/>
        <w:rPr>
          <w:sz w:val="24"/>
          <w:szCs w:val="24"/>
        </w:rPr>
      </w:pPr>
      <w:r w:rsidRPr="00A13450">
        <w:rPr>
          <w:sz w:val="24"/>
          <w:szCs w:val="24"/>
        </w:rPr>
        <w:t>根据</w:t>
      </w:r>
      <w:r w:rsidR="001D3CB2" w:rsidRPr="00A13450">
        <w:rPr>
          <w:rFonts w:hint="eastAsia"/>
          <w:sz w:val="24"/>
          <w:szCs w:val="24"/>
        </w:rPr>
        <w:t>省委教育工委通知</w:t>
      </w:r>
      <w:r w:rsidR="00A13450" w:rsidRPr="00A13450">
        <w:rPr>
          <w:rFonts w:hint="eastAsia"/>
          <w:sz w:val="24"/>
          <w:szCs w:val="24"/>
        </w:rPr>
        <w:t>以及</w:t>
      </w:r>
      <w:r w:rsidRPr="00A13450">
        <w:rPr>
          <w:sz w:val="24"/>
          <w:szCs w:val="24"/>
        </w:rPr>
        <w:t>“</w:t>
      </w:r>
      <w:r w:rsidRPr="00A13450">
        <w:rPr>
          <w:sz w:val="24"/>
          <w:szCs w:val="24"/>
        </w:rPr>
        <w:t>学习强国</w:t>
      </w:r>
      <w:r w:rsidRPr="00A13450">
        <w:rPr>
          <w:sz w:val="24"/>
          <w:szCs w:val="24"/>
        </w:rPr>
        <w:t>”</w:t>
      </w:r>
      <w:r w:rsidRPr="00A13450">
        <w:rPr>
          <w:sz w:val="24"/>
          <w:szCs w:val="24"/>
        </w:rPr>
        <w:t>学习平台统一部署安排，广东学习平台将启动</w:t>
      </w:r>
      <w:r w:rsidRPr="00A13450">
        <w:rPr>
          <w:sz w:val="24"/>
          <w:szCs w:val="24"/>
        </w:rPr>
        <w:t>“</w:t>
      </w:r>
      <w:r w:rsidRPr="00A13450">
        <w:rPr>
          <w:sz w:val="24"/>
          <w:szCs w:val="24"/>
        </w:rPr>
        <w:t>过年：中国人的集体记忆</w:t>
      </w:r>
      <w:r w:rsidRPr="00A13450">
        <w:rPr>
          <w:sz w:val="24"/>
          <w:szCs w:val="24"/>
        </w:rPr>
        <w:t>” “Ta</w:t>
      </w:r>
      <w:r w:rsidRPr="00A13450">
        <w:rPr>
          <w:sz w:val="24"/>
          <w:szCs w:val="24"/>
        </w:rPr>
        <w:t>改变了我</w:t>
      </w:r>
      <w:r w:rsidRPr="00A13450">
        <w:rPr>
          <w:sz w:val="24"/>
          <w:szCs w:val="24"/>
        </w:rPr>
        <w:t>”</w:t>
      </w:r>
      <w:r w:rsidRPr="00A13450">
        <w:rPr>
          <w:sz w:val="24"/>
          <w:szCs w:val="24"/>
        </w:rPr>
        <w:t>两大主题征文活动</w:t>
      </w:r>
      <w:r w:rsidR="00A13450" w:rsidRPr="00A13450">
        <w:rPr>
          <w:sz w:val="24"/>
          <w:szCs w:val="24"/>
        </w:rPr>
        <w:t>。</w:t>
      </w:r>
      <w:r w:rsidRPr="00A13450">
        <w:rPr>
          <w:rFonts w:hint="eastAsia"/>
          <w:sz w:val="24"/>
          <w:szCs w:val="24"/>
        </w:rPr>
        <w:t>请我校</w:t>
      </w:r>
      <w:r w:rsidR="00133000" w:rsidRPr="00133000">
        <w:rPr>
          <w:rFonts w:hint="eastAsia"/>
          <w:sz w:val="24"/>
          <w:szCs w:val="24"/>
        </w:rPr>
        <w:t>各基层党委、党总支、直属党支部</w:t>
      </w:r>
      <w:r w:rsidRPr="00A13450">
        <w:rPr>
          <w:sz w:val="24"/>
          <w:szCs w:val="24"/>
        </w:rPr>
        <w:t>踊跃投稿</w:t>
      </w:r>
      <w:r w:rsidR="00A13450" w:rsidRPr="00A13450">
        <w:rPr>
          <w:sz w:val="24"/>
          <w:szCs w:val="24"/>
        </w:rPr>
        <w:t>，</w:t>
      </w:r>
      <w:r w:rsidR="00A13450" w:rsidRPr="00A13450">
        <w:rPr>
          <w:rFonts w:hint="eastAsia"/>
          <w:sz w:val="24"/>
          <w:szCs w:val="24"/>
        </w:rPr>
        <w:t>院系党组织</w:t>
      </w:r>
      <w:proofErr w:type="gramStart"/>
      <w:r w:rsidR="00A13450" w:rsidRPr="00A13450">
        <w:rPr>
          <w:rFonts w:hint="eastAsia"/>
          <w:sz w:val="24"/>
          <w:szCs w:val="24"/>
        </w:rPr>
        <w:t>各主题</w:t>
      </w:r>
      <w:proofErr w:type="gramEnd"/>
      <w:r w:rsidR="00A13450" w:rsidRPr="00A13450">
        <w:rPr>
          <w:rFonts w:hint="eastAsia"/>
          <w:sz w:val="24"/>
          <w:szCs w:val="24"/>
        </w:rPr>
        <w:t>不少于</w:t>
      </w:r>
      <w:r w:rsidR="00A13450" w:rsidRPr="00A13450">
        <w:rPr>
          <w:rFonts w:hint="eastAsia"/>
          <w:sz w:val="24"/>
          <w:szCs w:val="24"/>
        </w:rPr>
        <w:t>1</w:t>
      </w:r>
      <w:r w:rsidR="00A13450" w:rsidRPr="00A13450">
        <w:rPr>
          <w:rFonts w:hint="eastAsia"/>
          <w:sz w:val="24"/>
          <w:szCs w:val="24"/>
        </w:rPr>
        <w:t>篇</w:t>
      </w:r>
      <w:r w:rsidR="00A13450" w:rsidRPr="00A13450">
        <w:rPr>
          <w:rFonts w:hint="eastAsia"/>
          <w:sz w:val="24"/>
          <w:szCs w:val="24"/>
        </w:rPr>
        <w:t>(</w:t>
      </w:r>
      <w:r w:rsidR="00A13450" w:rsidRPr="00A13450">
        <w:rPr>
          <w:rFonts w:hint="eastAsia"/>
          <w:sz w:val="24"/>
          <w:szCs w:val="24"/>
        </w:rPr>
        <w:t>总计不少于</w:t>
      </w:r>
      <w:r w:rsidR="00A13450" w:rsidRPr="00A13450">
        <w:rPr>
          <w:rFonts w:hint="eastAsia"/>
          <w:sz w:val="24"/>
          <w:szCs w:val="24"/>
        </w:rPr>
        <w:t>2</w:t>
      </w:r>
      <w:r w:rsidR="00A13450" w:rsidRPr="00A13450">
        <w:rPr>
          <w:rFonts w:hint="eastAsia"/>
          <w:sz w:val="24"/>
          <w:szCs w:val="24"/>
        </w:rPr>
        <w:t>篇</w:t>
      </w:r>
      <w:r w:rsidR="00A13450" w:rsidRPr="00A13450">
        <w:rPr>
          <w:rFonts w:hint="eastAsia"/>
          <w:sz w:val="24"/>
          <w:szCs w:val="24"/>
        </w:rPr>
        <w:t>)</w:t>
      </w:r>
      <w:r w:rsidR="00A13450" w:rsidRPr="00A13450">
        <w:rPr>
          <w:rFonts w:hint="eastAsia"/>
          <w:sz w:val="24"/>
          <w:szCs w:val="24"/>
        </w:rPr>
        <w:t>，直属党支部不少于</w:t>
      </w:r>
      <w:r w:rsidR="00A13450" w:rsidRPr="00A13450">
        <w:rPr>
          <w:rFonts w:hint="eastAsia"/>
          <w:sz w:val="24"/>
          <w:szCs w:val="24"/>
        </w:rPr>
        <w:t>1</w:t>
      </w:r>
      <w:r w:rsidR="00A13450" w:rsidRPr="00A13450">
        <w:rPr>
          <w:rFonts w:hint="eastAsia"/>
          <w:sz w:val="24"/>
          <w:szCs w:val="24"/>
        </w:rPr>
        <w:t>篇。</w:t>
      </w:r>
    </w:p>
    <w:p w:rsidR="00824231" w:rsidRPr="00A13450" w:rsidRDefault="00824231" w:rsidP="00A13450">
      <w:pPr>
        <w:spacing w:line="360" w:lineRule="auto"/>
        <w:jc w:val="left"/>
        <w:rPr>
          <w:sz w:val="24"/>
          <w:szCs w:val="24"/>
        </w:rPr>
      </w:pPr>
      <w:r w:rsidRPr="00A13450">
        <w:rPr>
          <w:b/>
          <w:bCs/>
          <w:sz w:val="24"/>
          <w:szCs w:val="24"/>
        </w:rPr>
        <w:t>一、活动主题</w:t>
      </w:r>
      <w:bookmarkStart w:id="0" w:name="_GoBack"/>
      <w:bookmarkEnd w:id="0"/>
    </w:p>
    <w:p w:rsidR="00824231" w:rsidRPr="00A13450" w:rsidRDefault="00824231" w:rsidP="00A13450">
      <w:pPr>
        <w:spacing w:line="360" w:lineRule="auto"/>
        <w:ind w:firstLineChars="200" w:firstLine="480"/>
        <w:jc w:val="left"/>
        <w:rPr>
          <w:sz w:val="24"/>
          <w:szCs w:val="24"/>
        </w:rPr>
      </w:pPr>
      <w:r w:rsidRPr="00A13450">
        <w:rPr>
          <w:sz w:val="24"/>
          <w:szCs w:val="24"/>
        </w:rPr>
        <w:t>1. “</w:t>
      </w:r>
      <w:r w:rsidRPr="00A13450">
        <w:rPr>
          <w:sz w:val="24"/>
          <w:szCs w:val="24"/>
        </w:rPr>
        <w:t>过年：中国人的集体记忆</w:t>
      </w:r>
      <w:r w:rsidRPr="00A13450">
        <w:rPr>
          <w:sz w:val="24"/>
          <w:szCs w:val="24"/>
        </w:rPr>
        <w:t>”</w:t>
      </w:r>
      <w:r w:rsidRPr="00A13450">
        <w:rPr>
          <w:sz w:val="24"/>
          <w:szCs w:val="24"/>
        </w:rPr>
        <w:t>主题征文活动。</w:t>
      </w:r>
      <w:r w:rsidR="001D3CB2" w:rsidRPr="00A13450">
        <w:rPr>
          <w:sz w:val="24"/>
          <w:szCs w:val="24"/>
        </w:rPr>
        <w:t>（</w:t>
      </w:r>
      <w:r w:rsidR="001D3CB2" w:rsidRPr="00A13450">
        <w:rPr>
          <w:rFonts w:hint="eastAsia"/>
          <w:sz w:val="24"/>
          <w:szCs w:val="24"/>
        </w:rPr>
        <w:t>要求详见附件</w:t>
      </w:r>
      <w:r w:rsidR="001D3CB2" w:rsidRPr="00A13450">
        <w:rPr>
          <w:rFonts w:hint="eastAsia"/>
          <w:sz w:val="24"/>
          <w:szCs w:val="24"/>
        </w:rPr>
        <w:t>1</w:t>
      </w:r>
      <w:r w:rsidR="001D3CB2" w:rsidRPr="00A13450">
        <w:rPr>
          <w:sz w:val="24"/>
          <w:szCs w:val="24"/>
        </w:rPr>
        <w:t>）</w:t>
      </w:r>
    </w:p>
    <w:p w:rsidR="00824231" w:rsidRPr="00A13450" w:rsidRDefault="00824231" w:rsidP="00A13450">
      <w:pPr>
        <w:spacing w:line="360" w:lineRule="auto"/>
        <w:ind w:firstLineChars="200" w:firstLine="480"/>
        <w:jc w:val="left"/>
        <w:rPr>
          <w:sz w:val="24"/>
          <w:szCs w:val="24"/>
        </w:rPr>
      </w:pPr>
      <w:r w:rsidRPr="00A13450">
        <w:rPr>
          <w:sz w:val="24"/>
          <w:szCs w:val="24"/>
        </w:rPr>
        <w:t>2.“Ta</w:t>
      </w:r>
      <w:r w:rsidRPr="00A13450">
        <w:rPr>
          <w:sz w:val="24"/>
          <w:szCs w:val="24"/>
        </w:rPr>
        <w:t>改变了我</w:t>
      </w:r>
      <w:r w:rsidRPr="00A13450">
        <w:rPr>
          <w:sz w:val="24"/>
          <w:szCs w:val="24"/>
        </w:rPr>
        <w:t>”</w:t>
      </w:r>
      <w:r w:rsidRPr="00A13450">
        <w:rPr>
          <w:sz w:val="24"/>
          <w:szCs w:val="24"/>
        </w:rPr>
        <w:t>主题征文活动。</w:t>
      </w:r>
      <w:r w:rsidR="001D3CB2" w:rsidRPr="00A13450">
        <w:rPr>
          <w:sz w:val="24"/>
          <w:szCs w:val="24"/>
        </w:rPr>
        <w:t>（</w:t>
      </w:r>
      <w:r w:rsidR="001D3CB2" w:rsidRPr="00A13450">
        <w:rPr>
          <w:rFonts w:hint="eastAsia"/>
          <w:sz w:val="24"/>
          <w:szCs w:val="24"/>
        </w:rPr>
        <w:t>要求详见附件</w:t>
      </w:r>
      <w:r w:rsidR="001D3CB2" w:rsidRPr="00A13450">
        <w:rPr>
          <w:rFonts w:hint="eastAsia"/>
          <w:sz w:val="24"/>
          <w:szCs w:val="24"/>
        </w:rPr>
        <w:t>1</w:t>
      </w:r>
      <w:r w:rsidR="001D3CB2" w:rsidRPr="00A13450">
        <w:rPr>
          <w:sz w:val="24"/>
          <w:szCs w:val="24"/>
        </w:rPr>
        <w:t>）</w:t>
      </w:r>
    </w:p>
    <w:p w:rsidR="00824231" w:rsidRPr="00A13450" w:rsidRDefault="00824231" w:rsidP="00A13450">
      <w:pPr>
        <w:spacing w:line="360" w:lineRule="auto"/>
        <w:jc w:val="left"/>
        <w:rPr>
          <w:sz w:val="24"/>
          <w:szCs w:val="24"/>
        </w:rPr>
      </w:pPr>
      <w:r w:rsidRPr="00A13450">
        <w:rPr>
          <w:b/>
          <w:bCs/>
          <w:sz w:val="24"/>
          <w:szCs w:val="24"/>
        </w:rPr>
        <w:t>二、征集时间</w:t>
      </w:r>
    </w:p>
    <w:p w:rsidR="00824231" w:rsidRPr="00A13450" w:rsidRDefault="00824231" w:rsidP="00A13450">
      <w:pPr>
        <w:spacing w:line="360" w:lineRule="auto"/>
        <w:ind w:firstLineChars="200" w:firstLine="480"/>
        <w:jc w:val="left"/>
        <w:rPr>
          <w:sz w:val="24"/>
          <w:szCs w:val="24"/>
        </w:rPr>
      </w:pPr>
      <w:r w:rsidRPr="00A13450">
        <w:rPr>
          <w:sz w:val="24"/>
          <w:szCs w:val="24"/>
        </w:rPr>
        <w:t>“</w:t>
      </w:r>
      <w:r w:rsidRPr="00A13450">
        <w:rPr>
          <w:sz w:val="24"/>
          <w:szCs w:val="24"/>
        </w:rPr>
        <w:t>过年：中国人的集体记忆</w:t>
      </w:r>
      <w:r w:rsidRPr="00A13450">
        <w:rPr>
          <w:sz w:val="24"/>
          <w:szCs w:val="24"/>
        </w:rPr>
        <w:t>”</w:t>
      </w:r>
      <w:r w:rsidRPr="00A13450">
        <w:rPr>
          <w:sz w:val="24"/>
          <w:szCs w:val="24"/>
        </w:rPr>
        <w:t>主题征文活动征集时间为：</w:t>
      </w:r>
      <w:r w:rsidRPr="00A13450">
        <w:rPr>
          <w:sz w:val="24"/>
          <w:szCs w:val="24"/>
        </w:rPr>
        <w:t>2021</w:t>
      </w:r>
      <w:r w:rsidRPr="00A13450">
        <w:rPr>
          <w:sz w:val="24"/>
          <w:szCs w:val="24"/>
        </w:rPr>
        <w:t>年</w:t>
      </w:r>
      <w:r w:rsidRPr="00A13450">
        <w:rPr>
          <w:sz w:val="24"/>
          <w:szCs w:val="24"/>
        </w:rPr>
        <w:t>1</w:t>
      </w:r>
      <w:r w:rsidRPr="00A13450">
        <w:rPr>
          <w:sz w:val="24"/>
          <w:szCs w:val="24"/>
        </w:rPr>
        <w:t>月</w:t>
      </w:r>
      <w:r w:rsidRPr="00A13450">
        <w:rPr>
          <w:sz w:val="24"/>
          <w:szCs w:val="24"/>
        </w:rPr>
        <w:t>11</w:t>
      </w:r>
      <w:r w:rsidRPr="00A13450">
        <w:rPr>
          <w:sz w:val="24"/>
          <w:szCs w:val="24"/>
        </w:rPr>
        <w:t>日</w:t>
      </w:r>
      <w:r w:rsidRPr="00A13450">
        <w:rPr>
          <w:sz w:val="24"/>
          <w:szCs w:val="24"/>
        </w:rPr>
        <w:t>—3</w:t>
      </w:r>
      <w:r w:rsidRPr="00A13450">
        <w:rPr>
          <w:sz w:val="24"/>
          <w:szCs w:val="24"/>
        </w:rPr>
        <w:t>月</w:t>
      </w:r>
      <w:r w:rsidR="001D3CB2" w:rsidRPr="00A13450">
        <w:rPr>
          <w:sz w:val="24"/>
          <w:szCs w:val="24"/>
        </w:rPr>
        <w:t>8</w:t>
      </w:r>
      <w:r w:rsidRPr="00A13450">
        <w:rPr>
          <w:sz w:val="24"/>
          <w:szCs w:val="24"/>
        </w:rPr>
        <w:t>日。</w:t>
      </w:r>
    </w:p>
    <w:p w:rsidR="00824231" w:rsidRPr="00A13450" w:rsidRDefault="00824231" w:rsidP="00A13450">
      <w:pPr>
        <w:spacing w:line="360" w:lineRule="auto"/>
        <w:ind w:firstLineChars="200" w:firstLine="480"/>
        <w:jc w:val="left"/>
        <w:rPr>
          <w:sz w:val="24"/>
          <w:szCs w:val="24"/>
        </w:rPr>
      </w:pPr>
      <w:r w:rsidRPr="00A13450">
        <w:rPr>
          <w:sz w:val="24"/>
          <w:szCs w:val="24"/>
        </w:rPr>
        <w:t>“Ta</w:t>
      </w:r>
      <w:r w:rsidRPr="00A13450">
        <w:rPr>
          <w:sz w:val="24"/>
          <w:szCs w:val="24"/>
        </w:rPr>
        <w:t>改变了我</w:t>
      </w:r>
      <w:r w:rsidRPr="00A13450">
        <w:rPr>
          <w:sz w:val="24"/>
          <w:szCs w:val="24"/>
        </w:rPr>
        <w:t>”</w:t>
      </w:r>
      <w:r w:rsidRPr="00A13450">
        <w:rPr>
          <w:sz w:val="24"/>
          <w:szCs w:val="24"/>
        </w:rPr>
        <w:t>主题征文活动征集时间为：</w:t>
      </w:r>
      <w:r w:rsidRPr="00A13450">
        <w:rPr>
          <w:sz w:val="24"/>
          <w:szCs w:val="24"/>
        </w:rPr>
        <w:t>2021</w:t>
      </w:r>
      <w:r w:rsidRPr="00A13450">
        <w:rPr>
          <w:sz w:val="24"/>
          <w:szCs w:val="24"/>
        </w:rPr>
        <w:t>年</w:t>
      </w:r>
      <w:r w:rsidRPr="00A13450">
        <w:rPr>
          <w:sz w:val="24"/>
          <w:szCs w:val="24"/>
        </w:rPr>
        <w:t>3</w:t>
      </w:r>
      <w:r w:rsidRPr="00A13450">
        <w:rPr>
          <w:sz w:val="24"/>
          <w:szCs w:val="24"/>
        </w:rPr>
        <w:t>月</w:t>
      </w:r>
      <w:r w:rsidRPr="00A13450">
        <w:rPr>
          <w:sz w:val="24"/>
          <w:szCs w:val="24"/>
        </w:rPr>
        <w:t>1</w:t>
      </w:r>
      <w:r w:rsidRPr="00A13450">
        <w:rPr>
          <w:sz w:val="24"/>
          <w:szCs w:val="24"/>
        </w:rPr>
        <w:t>日</w:t>
      </w:r>
      <w:r w:rsidRPr="00A13450">
        <w:rPr>
          <w:sz w:val="24"/>
          <w:szCs w:val="24"/>
        </w:rPr>
        <w:t>—7</w:t>
      </w:r>
      <w:r w:rsidRPr="00A13450">
        <w:rPr>
          <w:sz w:val="24"/>
          <w:szCs w:val="24"/>
        </w:rPr>
        <w:t>月</w:t>
      </w:r>
      <w:r w:rsidR="001D3CB2" w:rsidRPr="00A13450">
        <w:rPr>
          <w:sz w:val="24"/>
          <w:szCs w:val="24"/>
        </w:rPr>
        <w:t>7</w:t>
      </w:r>
      <w:r w:rsidRPr="00A13450">
        <w:rPr>
          <w:sz w:val="24"/>
          <w:szCs w:val="24"/>
        </w:rPr>
        <w:t>日。</w:t>
      </w:r>
    </w:p>
    <w:p w:rsidR="00824231" w:rsidRPr="00A13450" w:rsidRDefault="00824231" w:rsidP="00A13450">
      <w:pPr>
        <w:spacing w:line="360" w:lineRule="auto"/>
        <w:jc w:val="left"/>
        <w:rPr>
          <w:sz w:val="24"/>
          <w:szCs w:val="24"/>
        </w:rPr>
      </w:pPr>
      <w:r w:rsidRPr="00A13450">
        <w:rPr>
          <w:b/>
          <w:bCs/>
          <w:sz w:val="24"/>
          <w:szCs w:val="24"/>
        </w:rPr>
        <w:t>三、作品要求</w:t>
      </w:r>
    </w:p>
    <w:p w:rsidR="00824231" w:rsidRPr="00A13450" w:rsidRDefault="00824231" w:rsidP="00A13450">
      <w:pPr>
        <w:spacing w:line="360" w:lineRule="auto"/>
        <w:ind w:firstLineChars="200" w:firstLine="480"/>
        <w:jc w:val="left"/>
        <w:rPr>
          <w:sz w:val="24"/>
          <w:szCs w:val="24"/>
        </w:rPr>
      </w:pPr>
      <w:r w:rsidRPr="00A13450">
        <w:rPr>
          <w:sz w:val="24"/>
          <w:szCs w:val="24"/>
        </w:rPr>
        <w:t xml:space="preserve">1. </w:t>
      </w:r>
      <w:r w:rsidRPr="00A13450">
        <w:rPr>
          <w:sz w:val="24"/>
          <w:szCs w:val="24"/>
        </w:rPr>
        <w:t>坚持正确的创作导向，弘扬主旋律，</w:t>
      </w:r>
      <w:proofErr w:type="gramStart"/>
      <w:r w:rsidRPr="00A13450">
        <w:rPr>
          <w:sz w:val="24"/>
          <w:szCs w:val="24"/>
        </w:rPr>
        <w:t>传递正</w:t>
      </w:r>
      <w:proofErr w:type="gramEnd"/>
      <w:r w:rsidRPr="00A13450">
        <w:rPr>
          <w:sz w:val="24"/>
          <w:szCs w:val="24"/>
        </w:rPr>
        <w:t>能量，富有思想性、时代性、艺术性。</w:t>
      </w:r>
    </w:p>
    <w:p w:rsidR="00824231" w:rsidRPr="00A13450" w:rsidRDefault="00824231" w:rsidP="00A13450">
      <w:pPr>
        <w:spacing w:line="360" w:lineRule="auto"/>
        <w:ind w:firstLineChars="200" w:firstLine="480"/>
        <w:jc w:val="left"/>
        <w:rPr>
          <w:sz w:val="24"/>
          <w:szCs w:val="24"/>
        </w:rPr>
      </w:pPr>
      <w:r w:rsidRPr="00A13450">
        <w:rPr>
          <w:sz w:val="24"/>
          <w:szCs w:val="24"/>
        </w:rPr>
        <w:t xml:space="preserve">2. </w:t>
      </w:r>
      <w:r w:rsidRPr="00A13450">
        <w:rPr>
          <w:sz w:val="24"/>
          <w:szCs w:val="24"/>
        </w:rPr>
        <w:t>内容真实，主题鲜明。征文题目自拟，体裁不限（诗歌除外）。字数适当，</w:t>
      </w:r>
      <w:r w:rsidRPr="00A13450">
        <w:rPr>
          <w:sz w:val="24"/>
          <w:szCs w:val="24"/>
        </w:rPr>
        <w:t>3000</w:t>
      </w:r>
      <w:r w:rsidRPr="00A13450">
        <w:rPr>
          <w:sz w:val="24"/>
          <w:szCs w:val="24"/>
        </w:rPr>
        <w:t>字以内为宜，最多不超过</w:t>
      </w:r>
      <w:r w:rsidRPr="00A13450">
        <w:rPr>
          <w:sz w:val="24"/>
          <w:szCs w:val="24"/>
        </w:rPr>
        <w:t>5000</w:t>
      </w:r>
      <w:r w:rsidRPr="00A13450">
        <w:rPr>
          <w:sz w:val="24"/>
          <w:szCs w:val="24"/>
        </w:rPr>
        <w:t>字。</w:t>
      </w:r>
    </w:p>
    <w:p w:rsidR="00824231" w:rsidRPr="00A13450" w:rsidRDefault="00824231" w:rsidP="00A13450">
      <w:pPr>
        <w:spacing w:line="360" w:lineRule="auto"/>
        <w:ind w:firstLineChars="200" w:firstLine="480"/>
        <w:jc w:val="left"/>
        <w:rPr>
          <w:sz w:val="24"/>
          <w:szCs w:val="24"/>
        </w:rPr>
      </w:pPr>
      <w:r w:rsidRPr="00A13450">
        <w:rPr>
          <w:sz w:val="24"/>
          <w:szCs w:val="24"/>
        </w:rPr>
        <w:t xml:space="preserve">3. </w:t>
      </w:r>
      <w:r w:rsidRPr="00A13450">
        <w:rPr>
          <w:sz w:val="24"/>
          <w:szCs w:val="24"/>
        </w:rPr>
        <w:t>投稿人需保证所投稿件为</w:t>
      </w:r>
      <w:proofErr w:type="gramStart"/>
      <w:r w:rsidRPr="00A13450">
        <w:rPr>
          <w:sz w:val="24"/>
          <w:szCs w:val="24"/>
        </w:rPr>
        <w:t>原创且</w:t>
      </w:r>
      <w:proofErr w:type="gramEnd"/>
      <w:r w:rsidRPr="00A13450">
        <w:rPr>
          <w:sz w:val="24"/>
          <w:szCs w:val="24"/>
        </w:rPr>
        <w:t>享有全部合法权利，若侵犯他人合法权益，如知识产权、名誉权、隐私权、肖像权等，则由投稿人承担法律责任。</w:t>
      </w:r>
    </w:p>
    <w:p w:rsidR="00824231" w:rsidRPr="00A13450" w:rsidRDefault="00824231" w:rsidP="00A13450">
      <w:pPr>
        <w:spacing w:line="360" w:lineRule="auto"/>
        <w:ind w:firstLineChars="200" w:firstLine="480"/>
        <w:jc w:val="left"/>
        <w:rPr>
          <w:sz w:val="24"/>
          <w:szCs w:val="24"/>
        </w:rPr>
      </w:pPr>
      <w:r w:rsidRPr="00A13450">
        <w:rPr>
          <w:sz w:val="24"/>
          <w:szCs w:val="24"/>
        </w:rPr>
        <w:t xml:space="preserve">4. </w:t>
      </w:r>
      <w:r w:rsidRPr="00A13450">
        <w:rPr>
          <w:sz w:val="24"/>
          <w:szCs w:val="24"/>
        </w:rPr>
        <w:t>所投稿件一经选用，即视为投稿人独家、免费、长期授权</w:t>
      </w:r>
      <w:r w:rsidR="001D3CB2" w:rsidRPr="00A13450">
        <w:rPr>
          <w:rFonts w:hint="eastAsia"/>
          <w:sz w:val="24"/>
          <w:szCs w:val="24"/>
        </w:rPr>
        <w:t>学习强国</w:t>
      </w:r>
      <w:r w:rsidRPr="00A13450">
        <w:rPr>
          <w:sz w:val="24"/>
          <w:szCs w:val="24"/>
        </w:rPr>
        <w:t>平台行使除署名权、修改权和保护作品完整权外的其他全部权利，包括该等权利的转授权。</w:t>
      </w:r>
    </w:p>
    <w:p w:rsidR="00824231" w:rsidRPr="00A13450" w:rsidRDefault="00824231" w:rsidP="00A13450">
      <w:pPr>
        <w:spacing w:line="360" w:lineRule="auto"/>
        <w:ind w:firstLineChars="200" w:firstLine="480"/>
        <w:jc w:val="left"/>
        <w:rPr>
          <w:sz w:val="24"/>
          <w:szCs w:val="24"/>
        </w:rPr>
      </w:pPr>
      <w:r w:rsidRPr="00A13450">
        <w:rPr>
          <w:sz w:val="24"/>
          <w:szCs w:val="24"/>
        </w:rPr>
        <w:t xml:space="preserve">5. </w:t>
      </w:r>
      <w:r w:rsidRPr="00A13450">
        <w:rPr>
          <w:rFonts w:hint="eastAsia"/>
          <w:sz w:val="24"/>
          <w:szCs w:val="24"/>
        </w:rPr>
        <w:t>学习强国</w:t>
      </w:r>
      <w:r w:rsidR="001D3CB2" w:rsidRPr="00A13450">
        <w:rPr>
          <w:sz w:val="24"/>
          <w:szCs w:val="24"/>
        </w:rPr>
        <w:t>平台及</w:t>
      </w:r>
      <w:r w:rsidR="001D3CB2" w:rsidRPr="00A13450">
        <w:rPr>
          <w:rFonts w:hint="eastAsia"/>
          <w:sz w:val="24"/>
          <w:szCs w:val="24"/>
        </w:rPr>
        <w:t>我校</w:t>
      </w:r>
      <w:r w:rsidRPr="00A13450">
        <w:rPr>
          <w:sz w:val="24"/>
          <w:szCs w:val="24"/>
        </w:rPr>
        <w:t>在不改变稿件原意的基础上，可以对所选用稿件作必要修改。</w:t>
      </w:r>
    </w:p>
    <w:p w:rsidR="00824231" w:rsidRPr="00A13450" w:rsidRDefault="00824231" w:rsidP="00A13450">
      <w:pPr>
        <w:spacing w:line="360" w:lineRule="auto"/>
        <w:ind w:firstLineChars="200" w:firstLine="480"/>
        <w:jc w:val="left"/>
        <w:rPr>
          <w:sz w:val="24"/>
          <w:szCs w:val="24"/>
        </w:rPr>
      </w:pPr>
      <w:r w:rsidRPr="00A13450">
        <w:rPr>
          <w:sz w:val="24"/>
          <w:szCs w:val="24"/>
        </w:rPr>
        <w:t xml:space="preserve">6. </w:t>
      </w:r>
      <w:r w:rsidRPr="00A13450">
        <w:rPr>
          <w:rFonts w:hint="eastAsia"/>
          <w:sz w:val="24"/>
          <w:szCs w:val="24"/>
        </w:rPr>
        <w:t>学习强国</w:t>
      </w:r>
      <w:r w:rsidRPr="00A13450">
        <w:rPr>
          <w:sz w:val="24"/>
          <w:szCs w:val="24"/>
        </w:rPr>
        <w:t>平台选用的稿件，著作权人或其继承人以及</w:t>
      </w:r>
      <w:r w:rsidR="001D3CB2" w:rsidRPr="00A13450">
        <w:rPr>
          <w:rFonts w:hint="eastAsia"/>
          <w:sz w:val="24"/>
          <w:szCs w:val="24"/>
        </w:rPr>
        <w:t>我校</w:t>
      </w:r>
      <w:r w:rsidRPr="00A13450">
        <w:rPr>
          <w:sz w:val="24"/>
          <w:szCs w:val="24"/>
        </w:rPr>
        <w:t>仍可免费使用，如需授权其他人使用，则需要取得</w:t>
      </w:r>
      <w:r w:rsidR="001D3CB2" w:rsidRPr="00A13450">
        <w:rPr>
          <w:rFonts w:hint="eastAsia"/>
          <w:sz w:val="24"/>
          <w:szCs w:val="24"/>
        </w:rPr>
        <w:t>学习强国</w:t>
      </w:r>
      <w:r w:rsidRPr="00A13450">
        <w:rPr>
          <w:sz w:val="24"/>
          <w:szCs w:val="24"/>
        </w:rPr>
        <w:t>平台</w:t>
      </w:r>
      <w:r w:rsidR="001D3CB2" w:rsidRPr="00A13450">
        <w:rPr>
          <w:rFonts w:hint="eastAsia"/>
          <w:sz w:val="24"/>
          <w:szCs w:val="24"/>
        </w:rPr>
        <w:t>以及我校</w:t>
      </w:r>
      <w:r w:rsidRPr="00A13450">
        <w:rPr>
          <w:sz w:val="24"/>
          <w:szCs w:val="24"/>
        </w:rPr>
        <w:t>的书面同意。</w:t>
      </w:r>
    </w:p>
    <w:p w:rsidR="00824231" w:rsidRPr="00A13450" w:rsidRDefault="00824231" w:rsidP="00A13450">
      <w:pPr>
        <w:spacing w:line="360" w:lineRule="auto"/>
        <w:ind w:firstLineChars="200" w:firstLine="480"/>
        <w:jc w:val="left"/>
        <w:rPr>
          <w:sz w:val="24"/>
          <w:szCs w:val="24"/>
        </w:rPr>
      </w:pPr>
      <w:r w:rsidRPr="00A13450">
        <w:rPr>
          <w:sz w:val="24"/>
          <w:szCs w:val="24"/>
        </w:rPr>
        <w:t xml:space="preserve">7. </w:t>
      </w:r>
      <w:r w:rsidRPr="00A13450">
        <w:rPr>
          <w:sz w:val="24"/>
          <w:szCs w:val="24"/>
        </w:rPr>
        <w:t>本活动解释权归</w:t>
      </w:r>
      <w:r w:rsidRPr="00A13450">
        <w:rPr>
          <w:rFonts w:hint="eastAsia"/>
          <w:sz w:val="24"/>
          <w:szCs w:val="24"/>
        </w:rPr>
        <w:t>学习强国平台</w:t>
      </w:r>
      <w:r w:rsidRPr="00A13450">
        <w:rPr>
          <w:sz w:val="24"/>
          <w:szCs w:val="24"/>
        </w:rPr>
        <w:t>，凡应征投稿即视为理解并接受本征文启</w:t>
      </w:r>
      <w:r w:rsidRPr="00A13450">
        <w:rPr>
          <w:sz w:val="24"/>
          <w:szCs w:val="24"/>
        </w:rPr>
        <w:lastRenderedPageBreak/>
        <w:t>事的所有内容。</w:t>
      </w:r>
    </w:p>
    <w:p w:rsidR="00824231" w:rsidRPr="00A13450" w:rsidRDefault="00824231" w:rsidP="00A13450">
      <w:pPr>
        <w:spacing w:line="360" w:lineRule="auto"/>
        <w:jc w:val="left"/>
        <w:rPr>
          <w:sz w:val="24"/>
          <w:szCs w:val="24"/>
        </w:rPr>
      </w:pPr>
      <w:r w:rsidRPr="00A13450">
        <w:rPr>
          <w:b/>
          <w:bCs/>
          <w:sz w:val="24"/>
          <w:szCs w:val="24"/>
        </w:rPr>
        <w:t>四、投稿方式</w:t>
      </w:r>
    </w:p>
    <w:p w:rsidR="00824231" w:rsidRPr="00A13450" w:rsidRDefault="00824231" w:rsidP="00A13450">
      <w:pPr>
        <w:spacing w:line="360" w:lineRule="auto"/>
        <w:ind w:firstLineChars="200" w:firstLine="480"/>
        <w:jc w:val="left"/>
        <w:rPr>
          <w:sz w:val="24"/>
          <w:szCs w:val="24"/>
        </w:rPr>
      </w:pPr>
      <w:r w:rsidRPr="00A13450">
        <w:rPr>
          <w:sz w:val="24"/>
          <w:szCs w:val="24"/>
        </w:rPr>
        <w:t>1.</w:t>
      </w:r>
      <w:r w:rsidR="004524C8" w:rsidRPr="00A13450">
        <w:rPr>
          <w:rFonts w:hint="eastAsia"/>
          <w:sz w:val="24"/>
          <w:szCs w:val="24"/>
        </w:rPr>
        <w:t>稿件</w:t>
      </w:r>
      <w:r w:rsidRPr="00A13450">
        <w:rPr>
          <w:sz w:val="24"/>
          <w:szCs w:val="24"/>
        </w:rPr>
        <w:t>经逐级审核，推荐报送优秀作品。供稿</w:t>
      </w:r>
      <w:r w:rsidR="004524C8" w:rsidRPr="00A13450">
        <w:rPr>
          <w:rFonts w:hint="eastAsia"/>
          <w:sz w:val="24"/>
          <w:szCs w:val="24"/>
        </w:rPr>
        <w:t>请命名</w:t>
      </w:r>
      <w:r w:rsidRPr="00A13450">
        <w:rPr>
          <w:sz w:val="24"/>
          <w:szCs w:val="24"/>
        </w:rPr>
        <w:t>标签：【过年记忆】</w:t>
      </w:r>
      <w:r w:rsidR="004524C8" w:rsidRPr="00A13450">
        <w:rPr>
          <w:rFonts w:hint="eastAsia"/>
          <w:sz w:val="24"/>
          <w:szCs w:val="24"/>
        </w:rPr>
        <w:t>或</w:t>
      </w:r>
      <w:r w:rsidRPr="00A13450">
        <w:rPr>
          <w:sz w:val="24"/>
          <w:szCs w:val="24"/>
        </w:rPr>
        <w:t>【</w:t>
      </w:r>
      <w:r w:rsidRPr="00A13450">
        <w:rPr>
          <w:sz w:val="24"/>
          <w:szCs w:val="24"/>
        </w:rPr>
        <w:t>Ta</w:t>
      </w:r>
      <w:r w:rsidR="004524C8" w:rsidRPr="00A13450">
        <w:rPr>
          <w:sz w:val="24"/>
          <w:szCs w:val="24"/>
        </w:rPr>
        <w:t>改变了我】</w:t>
      </w:r>
      <w:r w:rsidRPr="00A13450">
        <w:rPr>
          <w:sz w:val="24"/>
          <w:szCs w:val="24"/>
        </w:rPr>
        <w:t>+</w:t>
      </w:r>
      <w:r w:rsidR="001D3CB2" w:rsidRPr="00A13450">
        <w:rPr>
          <w:rFonts w:hint="eastAsia"/>
          <w:sz w:val="24"/>
          <w:szCs w:val="24"/>
        </w:rPr>
        <w:t>党支部</w:t>
      </w:r>
      <w:r w:rsidR="001D3CB2" w:rsidRPr="00A13450">
        <w:rPr>
          <w:rFonts w:hint="eastAsia"/>
          <w:sz w:val="24"/>
          <w:szCs w:val="24"/>
        </w:rPr>
        <w:t>+</w:t>
      </w:r>
      <w:r w:rsidR="004524C8" w:rsidRPr="00A13450">
        <w:rPr>
          <w:rFonts w:hint="eastAsia"/>
          <w:sz w:val="24"/>
          <w:szCs w:val="24"/>
        </w:rPr>
        <w:t>姓名</w:t>
      </w:r>
      <w:r w:rsidR="004524C8" w:rsidRPr="00A13450">
        <w:rPr>
          <w:rFonts w:hint="eastAsia"/>
          <w:sz w:val="24"/>
          <w:szCs w:val="24"/>
        </w:rPr>
        <w:t>+</w:t>
      </w:r>
      <w:r w:rsidRPr="00A13450">
        <w:rPr>
          <w:sz w:val="24"/>
          <w:szCs w:val="24"/>
        </w:rPr>
        <w:t>题目</w:t>
      </w:r>
      <w:r w:rsidR="004524C8" w:rsidRPr="00A13450">
        <w:rPr>
          <w:sz w:val="24"/>
          <w:szCs w:val="24"/>
        </w:rPr>
        <w:t>，</w:t>
      </w:r>
      <w:r w:rsidR="004524C8" w:rsidRPr="00A13450">
        <w:rPr>
          <w:rFonts w:hint="eastAsia"/>
          <w:sz w:val="24"/>
          <w:szCs w:val="24"/>
        </w:rPr>
        <w:t>发送至</w:t>
      </w:r>
      <w:r w:rsidR="004524C8" w:rsidRPr="00A13450">
        <w:rPr>
          <w:rFonts w:hint="eastAsia"/>
          <w:bCs/>
          <w:sz w:val="24"/>
          <w:szCs w:val="24"/>
        </w:rPr>
        <w:t>宣传部</w:t>
      </w:r>
      <w:r w:rsidRPr="00A13450">
        <w:rPr>
          <w:bCs/>
          <w:sz w:val="24"/>
          <w:szCs w:val="24"/>
        </w:rPr>
        <w:t>邮箱：</w:t>
      </w:r>
      <w:r w:rsidR="004524C8" w:rsidRPr="00A13450">
        <w:rPr>
          <w:rFonts w:hint="eastAsia"/>
          <w:bCs/>
          <w:sz w:val="24"/>
          <w:szCs w:val="24"/>
        </w:rPr>
        <w:t>sontanxc@126.com</w:t>
      </w:r>
    </w:p>
    <w:p w:rsidR="00824231" w:rsidRPr="00A13450" w:rsidRDefault="001D3CB2" w:rsidP="00A13450">
      <w:pPr>
        <w:spacing w:line="360" w:lineRule="auto"/>
        <w:ind w:firstLineChars="200" w:firstLine="480"/>
        <w:jc w:val="left"/>
        <w:rPr>
          <w:sz w:val="24"/>
          <w:szCs w:val="24"/>
        </w:rPr>
      </w:pPr>
      <w:r w:rsidRPr="00A13450">
        <w:rPr>
          <w:sz w:val="24"/>
          <w:szCs w:val="24"/>
        </w:rPr>
        <w:t>2</w:t>
      </w:r>
      <w:r w:rsidR="00824231" w:rsidRPr="00A13450">
        <w:rPr>
          <w:sz w:val="24"/>
          <w:szCs w:val="24"/>
        </w:rPr>
        <w:t xml:space="preserve">. </w:t>
      </w:r>
      <w:r w:rsidR="00824231" w:rsidRPr="00A13450">
        <w:rPr>
          <w:sz w:val="24"/>
          <w:szCs w:val="24"/>
        </w:rPr>
        <w:t>不可多渠道重复投稿，一经发现，取消参评资格。</w:t>
      </w:r>
    </w:p>
    <w:p w:rsidR="00824231" w:rsidRPr="00A13450" w:rsidRDefault="00824231" w:rsidP="00A13450">
      <w:pPr>
        <w:spacing w:line="360" w:lineRule="auto"/>
        <w:jc w:val="left"/>
        <w:rPr>
          <w:sz w:val="24"/>
          <w:szCs w:val="24"/>
        </w:rPr>
      </w:pPr>
      <w:r w:rsidRPr="00A13450">
        <w:rPr>
          <w:b/>
          <w:bCs/>
          <w:sz w:val="24"/>
          <w:szCs w:val="24"/>
        </w:rPr>
        <w:t>五、作品展示及运用</w:t>
      </w:r>
    </w:p>
    <w:p w:rsidR="00824231" w:rsidRPr="00A13450" w:rsidRDefault="00824231" w:rsidP="00A13450">
      <w:pPr>
        <w:spacing w:line="360" w:lineRule="auto"/>
        <w:ind w:firstLineChars="200" w:firstLine="480"/>
        <w:jc w:val="left"/>
        <w:rPr>
          <w:sz w:val="24"/>
          <w:szCs w:val="24"/>
        </w:rPr>
      </w:pPr>
      <w:r w:rsidRPr="00A13450">
        <w:rPr>
          <w:sz w:val="24"/>
          <w:szCs w:val="24"/>
        </w:rPr>
        <w:t xml:space="preserve">1. </w:t>
      </w:r>
      <w:r w:rsidRPr="00A13450">
        <w:rPr>
          <w:sz w:val="24"/>
          <w:szCs w:val="24"/>
        </w:rPr>
        <w:t>选用作品将在</w:t>
      </w:r>
      <w:r w:rsidRPr="00A13450">
        <w:rPr>
          <w:sz w:val="24"/>
          <w:szCs w:val="24"/>
        </w:rPr>
        <w:t>“</w:t>
      </w:r>
      <w:r w:rsidRPr="00A13450">
        <w:rPr>
          <w:sz w:val="24"/>
          <w:szCs w:val="24"/>
        </w:rPr>
        <w:t>学习强国</w:t>
      </w:r>
      <w:r w:rsidRPr="00A13450">
        <w:rPr>
          <w:sz w:val="24"/>
          <w:szCs w:val="24"/>
        </w:rPr>
        <w:t>”</w:t>
      </w:r>
      <w:r w:rsidRPr="00A13450">
        <w:rPr>
          <w:sz w:val="24"/>
          <w:szCs w:val="24"/>
        </w:rPr>
        <w:t>广东学习平台、各市级学习平台</w:t>
      </w:r>
      <w:r w:rsidRPr="00A13450">
        <w:rPr>
          <w:sz w:val="24"/>
          <w:szCs w:val="24"/>
        </w:rPr>
        <w:t>“</w:t>
      </w:r>
      <w:r w:rsidRPr="00A13450">
        <w:rPr>
          <w:sz w:val="24"/>
          <w:szCs w:val="24"/>
        </w:rPr>
        <w:t>强国征文</w:t>
      </w:r>
      <w:r w:rsidRPr="00A13450">
        <w:rPr>
          <w:sz w:val="24"/>
          <w:szCs w:val="24"/>
        </w:rPr>
        <w:t>”</w:t>
      </w:r>
      <w:r w:rsidRPr="00A13450">
        <w:rPr>
          <w:sz w:val="24"/>
          <w:szCs w:val="24"/>
        </w:rPr>
        <w:t>栏目集中展示，并择优推荐至全国总平台</w:t>
      </w:r>
      <w:r w:rsidRPr="00A13450">
        <w:rPr>
          <w:sz w:val="24"/>
          <w:szCs w:val="24"/>
        </w:rPr>
        <w:t>APP</w:t>
      </w:r>
      <w:r w:rsidRPr="00A13450">
        <w:rPr>
          <w:sz w:val="24"/>
          <w:szCs w:val="24"/>
        </w:rPr>
        <w:t>端、</w:t>
      </w:r>
      <w:r w:rsidRPr="00A13450">
        <w:rPr>
          <w:sz w:val="24"/>
          <w:szCs w:val="24"/>
        </w:rPr>
        <w:t>PC</w:t>
      </w:r>
      <w:r w:rsidRPr="00A13450">
        <w:rPr>
          <w:sz w:val="24"/>
          <w:szCs w:val="24"/>
        </w:rPr>
        <w:t>端</w:t>
      </w:r>
      <w:r w:rsidRPr="00A13450">
        <w:rPr>
          <w:sz w:val="24"/>
          <w:szCs w:val="24"/>
        </w:rPr>
        <w:t>“</w:t>
      </w:r>
      <w:r w:rsidRPr="00A13450">
        <w:rPr>
          <w:sz w:val="24"/>
          <w:szCs w:val="24"/>
        </w:rPr>
        <w:t>强国征文</w:t>
      </w:r>
      <w:r w:rsidRPr="00A13450">
        <w:rPr>
          <w:sz w:val="24"/>
          <w:szCs w:val="24"/>
        </w:rPr>
        <w:t>”</w:t>
      </w:r>
      <w:r w:rsidRPr="00A13450">
        <w:rPr>
          <w:sz w:val="24"/>
          <w:szCs w:val="24"/>
        </w:rPr>
        <w:t>频道和</w:t>
      </w:r>
      <w:r w:rsidRPr="00A13450">
        <w:rPr>
          <w:sz w:val="24"/>
          <w:szCs w:val="24"/>
        </w:rPr>
        <w:t>APP</w:t>
      </w:r>
      <w:r w:rsidRPr="00A13450">
        <w:rPr>
          <w:sz w:val="24"/>
          <w:szCs w:val="24"/>
        </w:rPr>
        <w:t>端</w:t>
      </w:r>
      <w:r w:rsidRPr="00A13450">
        <w:rPr>
          <w:sz w:val="24"/>
          <w:szCs w:val="24"/>
        </w:rPr>
        <w:t>“</w:t>
      </w:r>
      <w:r w:rsidRPr="00A13450">
        <w:rPr>
          <w:sz w:val="24"/>
          <w:szCs w:val="24"/>
        </w:rPr>
        <w:t>推荐</w:t>
      </w:r>
      <w:r w:rsidRPr="00A13450">
        <w:rPr>
          <w:sz w:val="24"/>
          <w:szCs w:val="24"/>
        </w:rPr>
        <w:t>”</w:t>
      </w:r>
      <w:r w:rsidRPr="00A13450">
        <w:rPr>
          <w:sz w:val="24"/>
          <w:szCs w:val="24"/>
        </w:rPr>
        <w:t>频道专题展示。</w:t>
      </w:r>
    </w:p>
    <w:p w:rsidR="00824231" w:rsidRPr="00A13450" w:rsidRDefault="00824231" w:rsidP="00A13450">
      <w:pPr>
        <w:spacing w:line="360" w:lineRule="auto"/>
        <w:ind w:firstLineChars="200" w:firstLine="480"/>
        <w:jc w:val="left"/>
        <w:rPr>
          <w:sz w:val="24"/>
          <w:szCs w:val="24"/>
        </w:rPr>
      </w:pPr>
      <w:r w:rsidRPr="00A13450">
        <w:rPr>
          <w:sz w:val="24"/>
          <w:szCs w:val="24"/>
        </w:rPr>
        <w:t xml:space="preserve">2. </w:t>
      </w:r>
      <w:r w:rsidRPr="00A13450">
        <w:rPr>
          <w:sz w:val="24"/>
          <w:szCs w:val="24"/>
        </w:rPr>
        <w:t>优秀作品可参与</w:t>
      </w:r>
      <w:r w:rsidRPr="00A13450">
        <w:rPr>
          <w:sz w:val="24"/>
          <w:szCs w:val="24"/>
        </w:rPr>
        <w:t>“</w:t>
      </w:r>
      <w:r w:rsidRPr="00A13450">
        <w:rPr>
          <w:sz w:val="24"/>
          <w:szCs w:val="24"/>
        </w:rPr>
        <w:t>学习强国</w:t>
      </w:r>
      <w:r w:rsidRPr="00A13450">
        <w:rPr>
          <w:sz w:val="24"/>
          <w:szCs w:val="24"/>
        </w:rPr>
        <w:t>”</w:t>
      </w:r>
      <w:r w:rsidRPr="00A13450">
        <w:rPr>
          <w:sz w:val="24"/>
          <w:szCs w:val="24"/>
        </w:rPr>
        <w:t>全国总平台评选，有机会入选优秀作品集、获得文创纪念品等。另外，</w:t>
      </w:r>
      <w:r w:rsidRPr="00A13450">
        <w:rPr>
          <w:sz w:val="24"/>
          <w:szCs w:val="24"/>
        </w:rPr>
        <w:t>“Ta</w:t>
      </w:r>
      <w:r w:rsidRPr="00A13450">
        <w:rPr>
          <w:sz w:val="24"/>
          <w:szCs w:val="24"/>
        </w:rPr>
        <w:t>改变了我</w:t>
      </w:r>
      <w:r w:rsidRPr="00A13450">
        <w:rPr>
          <w:sz w:val="24"/>
          <w:szCs w:val="24"/>
        </w:rPr>
        <w:t>”</w:t>
      </w:r>
      <w:r w:rsidRPr="00A13450">
        <w:rPr>
          <w:sz w:val="24"/>
          <w:szCs w:val="24"/>
        </w:rPr>
        <w:t>主题征文中涉及的典型人物和事例，全国总平台微视频拍摄项目团队还将组织采访、拍摄。</w:t>
      </w:r>
    </w:p>
    <w:p w:rsidR="001D3CB2" w:rsidRPr="00A13450" w:rsidRDefault="001D3CB2" w:rsidP="00A13450">
      <w:pPr>
        <w:spacing w:line="360" w:lineRule="auto"/>
        <w:ind w:firstLineChars="200" w:firstLine="480"/>
        <w:jc w:val="left"/>
        <w:rPr>
          <w:sz w:val="24"/>
          <w:szCs w:val="24"/>
        </w:rPr>
      </w:pPr>
      <w:r w:rsidRPr="00A13450">
        <w:rPr>
          <w:rFonts w:hint="eastAsia"/>
          <w:sz w:val="24"/>
          <w:szCs w:val="24"/>
        </w:rPr>
        <w:t xml:space="preserve"> </w:t>
      </w:r>
    </w:p>
    <w:p w:rsidR="001D3CB2" w:rsidRPr="00A13450" w:rsidRDefault="001D3CB2" w:rsidP="00A13450">
      <w:pPr>
        <w:spacing w:line="360" w:lineRule="auto"/>
        <w:jc w:val="left"/>
        <w:rPr>
          <w:sz w:val="24"/>
          <w:szCs w:val="24"/>
        </w:rPr>
      </w:pPr>
    </w:p>
    <w:p w:rsidR="00824231" w:rsidRPr="00A13450" w:rsidRDefault="001D3CB2" w:rsidP="00A13450">
      <w:pPr>
        <w:spacing w:line="360" w:lineRule="auto"/>
        <w:ind w:firstLineChars="200" w:firstLine="480"/>
        <w:jc w:val="left"/>
        <w:rPr>
          <w:sz w:val="24"/>
          <w:szCs w:val="24"/>
        </w:rPr>
      </w:pPr>
      <w:r w:rsidRPr="00A13450">
        <w:rPr>
          <w:rFonts w:hint="eastAsia"/>
          <w:sz w:val="24"/>
          <w:szCs w:val="24"/>
        </w:rPr>
        <w:t>附件</w:t>
      </w:r>
      <w:r w:rsidRPr="00A13450">
        <w:rPr>
          <w:rFonts w:hint="eastAsia"/>
          <w:sz w:val="24"/>
          <w:szCs w:val="24"/>
        </w:rPr>
        <w:t>1</w:t>
      </w:r>
      <w:r w:rsidRPr="00A13450">
        <w:rPr>
          <w:rFonts w:hint="eastAsia"/>
          <w:sz w:val="24"/>
          <w:szCs w:val="24"/>
        </w:rPr>
        <w:t>：活动主题要求</w:t>
      </w:r>
    </w:p>
    <w:p w:rsidR="001D3CB2" w:rsidRPr="00A13450" w:rsidRDefault="001D3CB2" w:rsidP="00A13450">
      <w:pPr>
        <w:spacing w:line="360" w:lineRule="auto"/>
        <w:jc w:val="left"/>
        <w:rPr>
          <w:sz w:val="24"/>
          <w:szCs w:val="24"/>
        </w:rPr>
      </w:pPr>
    </w:p>
    <w:p w:rsidR="001D3CB2" w:rsidRPr="00A13450" w:rsidRDefault="001D3CB2" w:rsidP="00A13450">
      <w:pPr>
        <w:spacing w:line="360" w:lineRule="auto"/>
        <w:jc w:val="left"/>
        <w:rPr>
          <w:sz w:val="24"/>
          <w:szCs w:val="24"/>
        </w:rPr>
      </w:pPr>
    </w:p>
    <w:p w:rsidR="00A13450" w:rsidRPr="00A13450" w:rsidRDefault="00A13450" w:rsidP="00A13450">
      <w:pPr>
        <w:spacing w:line="360" w:lineRule="auto"/>
        <w:jc w:val="left"/>
        <w:rPr>
          <w:sz w:val="24"/>
          <w:szCs w:val="24"/>
        </w:rPr>
      </w:pPr>
    </w:p>
    <w:p w:rsidR="00A13450" w:rsidRDefault="00957379" w:rsidP="00957379">
      <w:pPr>
        <w:spacing w:line="360" w:lineRule="auto"/>
        <w:ind w:right="240"/>
        <w:jc w:val="right"/>
        <w:rPr>
          <w:sz w:val="24"/>
          <w:szCs w:val="24"/>
        </w:rPr>
      </w:pPr>
      <w:r>
        <w:rPr>
          <w:rFonts w:hint="eastAsia"/>
          <w:sz w:val="24"/>
          <w:szCs w:val="24"/>
        </w:rPr>
        <w:t>党委宣传部</w:t>
      </w:r>
    </w:p>
    <w:p w:rsidR="00957379" w:rsidRPr="00A13450" w:rsidRDefault="00957379" w:rsidP="00957379">
      <w:pPr>
        <w:spacing w:line="360" w:lineRule="auto"/>
        <w:jc w:val="right"/>
        <w:rPr>
          <w:sz w:val="24"/>
          <w:szCs w:val="24"/>
        </w:rPr>
      </w:pPr>
      <w:r>
        <w:rPr>
          <w:rFonts w:hint="eastAsia"/>
          <w:sz w:val="24"/>
          <w:szCs w:val="24"/>
        </w:rPr>
        <w:t>2021</w:t>
      </w:r>
      <w:r>
        <w:rPr>
          <w:rFonts w:hint="eastAsia"/>
          <w:sz w:val="24"/>
          <w:szCs w:val="24"/>
        </w:rPr>
        <w:t>年</w:t>
      </w:r>
      <w:r>
        <w:rPr>
          <w:rFonts w:hint="eastAsia"/>
          <w:sz w:val="24"/>
          <w:szCs w:val="24"/>
        </w:rPr>
        <w:t>1</w:t>
      </w:r>
      <w:r>
        <w:rPr>
          <w:rFonts w:hint="eastAsia"/>
          <w:sz w:val="24"/>
          <w:szCs w:val="24"/>
        </w:rPr>
        <w:t>月</w:t>
      </w:r>
      <w:r>
        <w:rPr>
          <w:rFonts w:hint="eastAsia"/>
          <w:sz w:val="24"/>
          <w:szCs w:val="24"/>
        </w:rPr>
        <w:t>19</w:t>
      </w:r>
      <w:r>
        <w:rPr>
          <w:rFonts w:hint="eastAsia"/>
          <w:sz w:val="24"/>
          <w:szCs w:val="24"/>
        </w:rPr>
        <w:t>日</w:t>
      </w:r>
    </w:p>
    <w:p w:rsidR="00A13450" w:rsidRDefault="00A13450" w:rsidP="00A13450">
      <w:pPr>
        <w:spacing w:line="360" w:lineRule="auto"/>
        <w:jc w:val="left"/>
        <w:rPr>
          <w:sz w:val="24"/>
          <w:szCs w:val="24"/>
        </w:rPr>
      </w:pPr>
    </w:p>
    <w:p w:rsidR="00A13450" w:rsidRDefault="00A13450" w:rsidP="00A13450">
      <w:pPr>
        <w:spacing w:line="360" w:lineRule="auto"/>
        <w:jc w:val="left"/>
        <w:rPr>
          <w:sz w:val="24"/>
          <w:szCs w:val="24"/>
        </w:rPr>
      </w:pPr>
    </w:p>
    <w:p w:rsidR="00A13450" w:rsidRDefault="00A13450" w:rsidP="00A13450">
      <w:pPr>
        <w:spacing w:line="360" w:lineRule="auto"/>
        <w:jc w:val="left"/>
        <w:rPr>
          <w:sz w:val="24"/>
          <w:szCs w:val="24"/>
        </w:rPr>
      </w:pPr>
    </w:p>
    <w:p w:rsidR="00A13450" w:rsidRDefault="00A13450" w:rsidP="00A13450">
      <w:pPr>
        <w:spacing w:line="360" w:lineRule="auto"/>
        <w:jc w:val="left"/>
        <w:rPr>
          <w:sz w:val="24"/>
          <w:szCs w:val="24"/>
        </w:rPr>
      </w:pPr>
    </w:p>
    <w:p w:rsidR="00A13450" w:rsidRDefault="00A13450" w:rsidP="00A13450">
      <w:pPr>
        <w:spacing w:line="360" w:lineRule="auto"/>
        <w:jc w:val="left"/>
        <w:rPr>
          <w:sz w:val="24"/>
          <w:szCs w:val="24"/>
        </w:rPr>
      </w:pPr>
    </w:p>
    <w:p w:rsidR="00A13450" w:rsidRDefault="00A13450" w:rsidP="00A13450">
      <w:pPr>
        <w:spacing w:line="360" w:lineRule="auto"/>
        <w:jc w:val="left"/>
        <w:rPr>
          <w:sz w:val="24"/>
          <w:szCs w:val="24"/>
        </w:rPr>
      </w:pPr>
    </w:p>
    <w:p w:rsidR="00A13450" w:rsidRDefault="00A13450" w:rsidP="00A13450">
      <w:pPr>
        <w:spacing w:line="360" w:lineRule="auto"/>
        <w:jc w:val="left"/>
        <w:rPr>
          <w:sz w:val="24"/>
          <w:szCs w:val="24"/>
        </w:rPr>
      </w:pPr>
    </w:p>
    <w:p w:rsidR="00A13450" w:rsidRDefault="00A13450" w:rsidP="00A13450">
      <w:pPr>
        <w:spacing w:line="360" w:lineRule="auto"/>
        <w:jc w:val="left"/>
        <w:rPr>
          <w:sz w:val="24"/>
          <w:szCs w:val="24"/>
        </w:rPr>
      </w:pPr>
    </w:p>
    <w:p w:rsidR="00A13450" w:rsidRDefault="00A13450" w:rsidP="00A13450">
      <w:pPr>
        <w:spacing w:line="360" w:lineRule="auto"/>
        <w:jc w:val="left"/>
        <w:rPr>
          <w:sz w:val="24"/>
          <w:szCs w:val="24"/>
        </w:rPr>
      </w:pPr>
    </w:p>
    <w:p w:rsidR="00A13450" w:rsidRDefault="00A13450" w:rsidP="00A13450">
      <w:pPr>
        <w:spacing w:line="360" w:lineRule="auto"/>
        <w:jc w:val="left"/>
        <w:rPr>
          <w:sz w:val="24"/>
          <w:szCs w:val="24"/>
        </w:rPr>
      </w:pPr>
    </w:p>
    <w:p w:rsidR="00A13450" w:rsidRPr="00A13450" w:rsidRDefault="00A13450" w:rsidP="00A13450">
      <w:pPr>
        <w:spacing w:line="360" w:lineRule="auto"/>
        <w:jc w:val="left"/>
        <w:rPr>
          <w:sz w:val="24"/>
          <w:szCs w:val="24"/>
        </w:rPr>
      </w:pPr>
    </w:p>
    <w:p w:rsidR="001D3CB2" w:rsidRPr="00A13450" w:rsidRDefault="001D3CB2" w:rsidP="00A13450">
      <w:pPr>
        <w:spacing w:line="360" w:lineRule="auto"/>
        <w:jc w:val="left"/>
        <w:rPr>
          <w:sz w:val="24"/>
        </w:rPr>
      </w:pPr>
      <w:r w:rsidRPr="00A13450">
        <w:rPr>
          <w:rFonts w:hint="eastAsia"/>
          <w:sz w:val="24"/>
        </w:rPr>
        <w:t>附件</w:t>
      </w:r>
      <w:r w:rsidRPr="00A13450">
        <w:rPr>
          <w:rFonts w:hint="eastAsia"/>
          <w:sz w:val="24"/>
        </w:rPr>
        <w:t>1</w:t>
      </w:r>
      <w:r w:rsidRPr="00A13450">
        <w:rPr>
          <w:rFonts w:hint="eastAsia"/>
          <w:sz w:val="24"/>
        </w:rPr>
        <w:t>：</w:t>
      </w:r>
    </w:p>
    <w:p w:rsidR="001D3CB2" w:rsidRPr="00A13450" w:rsidRDefault="001D3CB2" w:rsidP="00A13450">
      <w:pPr>
        <w:spacing w:line="360" w:lineRule="auto"/>
        <w:jc w:val="center"/>
        <w:rPr>
          <w:b/>
          <w:sz w:val="40"/>
          <w:szCs w:val="32"/>
        </w:rPr>
      </w:pPr>
      <w:r w:rsidRPr="00A13450">
        <w:rPr>
          <w:rFonts w:hint="eastAsia"/>
          <w:b/>
          <w:sz w:val="40"/>
          <w:szCs w:val="32"/>
        </w:rPr>
        <w:t>活动主题要求</w:t>
      </w:r>
    </w:p>
    <w:p w:rsidR="00A13450" w:rsidRPr="00A13450" w:rsidRDefault="00A13450" w:rsidP="00A13450">
      <w:pPr>
        <w:spacing w:line="360" w:lineRule="auto"/>
        <w:rPr>
          <w:b/>
          <w:sz w:val="24"/>
        </w:rPr>
      </w:pPr>
      <w:r w:rsidRPr="00A13450">
        <w:rPr>
          <w:rFonts w:hint="eastAsia"/>
          <w:b/>
          <w:sz w:val="24"/>
        </w:rPr>
        <w:t>一、</w:t>
      </w:r>
      <w:r w:rsidRPr="00A13450">
        <w:rPr>
          <w:b/>
          <w:sz w:val="24"/>
        </w:rPr>
        <w:t>“</w:t>
      </w:r>
      <w:r w:rsidRPr="00A13450">
        <w:rPr>
          <w:b/>
          <w:sz w:val="24"/>
        </w:rPr>
        <w:t>过年：中国人的集体记忆</w:t>
      </w:r>
      <w:r w:rsidRPr="00A13450">
        <w:rPr>
          <w:b/>
          <w:sz w:val="24"/>
        </w:rPr>
        <w:t>”</w:t>
      </w:r>
      <w:r w:rsidRPr="00A13450">
        <w:rPr>
          <w:b/>
          <w:sz w:val="24"/>
        </w:rPr>
        <w:t>主题征文活动。</w:t>
      </w:r>
    </w:p>
    <w:p w:rsidR="00A13450" w:rsidRPr="00A13450" w:rsidRDefault="00A13450" w:rsidP="00A13450">
      <w:pPr>
        <w:spacing w:line="360" w:lineRule="auto"/>
        <w:ind w:firstLineChars="200" w:firstLine="480"/>
        <w:rPr>
          <w:sz w:val="24"/>
        </w:rPr>
      </w:pPr>
      <w:r w:rsidRPr="00A13450">
        <w:rPr>
          <w:sz w:val="24"/>
        </w:rPr>
        <w:t>聚焦中华民族最重要的传统节日春节，通过对过年集体记忆的书写，抒发共同的乡愁，重新审视春节这一中华民族传统节日的宝贵价值和独特作用，赋予新的时代内涵，推动中华优秀传统文化的传承、创新和发展，坚定文化自信，为</w:t>
      </w:r>
      <w:r w:rsidRPr="00A13450">
        <w:rPr>
          <w:sz w:val="24"/>
        </w:rPr>
        <w:t>“</w:t>
      </w:r>
      <w:r w:rsidRPr="00A13450">
        <w:rPr>
          <w:sz w:val="24"/>
        </w:rPr>
        <w:t>十四五</w:t>
      </w:r>
      <w:r w:rsidRPr="00A13450">
        <w:rPr>
          <w:sz w:val="24"/>
        </w:rPr>
        <w:t>”</w:t>
      </w:r>
      <w:r w:rsidRPr="00A13450">
        <w:rPr>
          <w:sz w:val="24"/>
        </w:rPr>
        <w:t>良好开局凝聚精神力量。无论是踏上归乡之路的人们，还是坚守一线岗位的各行各业工作者和各种原因不能回乡的人们，都可以通过过年期间的所见所闻所感，或者通过对过往春节的回顾，以及与父母亲人跨越时空的</w:t>
      </w:r>
      <w:r w:rsidRPr="00A13450">
        <w:rPr>
          <w:sz w:val="24"/>
        </w:rPr>
        <w:t>“</w:t>
      </w:r>
      <w:r w:rsidRPr="00A13450">
        <w:rPr>
          <w:sz w:val="24"/>
        </w:rPr>
        <w:t>线上团聚</w:t>
      </w:r>
      <w:r w:rsidRPr="00A13450">
        <w:rPr>
          <w:sz w:val="24"/>
        </w:rPr>
        <w:t>”</w:t>
      </w:r>
      <w:r w:rsidRPr="00A13450">
        <w:rPr>
          <w:sz w:val="24"/>
        </w:rPr>
        <w:t>等方式，记录民俗风情的变迁，书写与过年有关的亲情、友情、爱情、家风、家训等温情故事，展示不同地区不同民族人们共同的文化根脉、民族情感和精神追求，激发人们为更加美好生活和实现中华民族伟大复兴的中国梦而奋斗的精神动力。</w:t>
      </w:r>
    </w:p>
    <w:p w:rsidR="00A13450" w:rsidRPr="00A13450" w:rsidRDefault="00A13450" w:rsidP="00A13450">
      <w:pPr>
        <w:spacing w:line="360" w:lineRule="auto"/>
        <w:rPr>
          <w:b/>
          <w:sz w:val="24"/>
        </w:rPr>
      </w:pPr>
      <w:r w:rsidRPr="00A13450">
        <w:rPr>
          <w:rFonts w:hint="eastAsia"/>
          <w:b/>
          <w:sz w:val="24"/>
        </w:rPr>
        <w:t>二、</w:t>
      </w:r>
      <w:r w:rsidRPr="00A13450">
        <w:rPr>
          <w:b/>
          <w:sz w:val="24"/>
        </w:rPr>
        <w:t>“Ta</w:t>
      </w:r>
      <w:r w:rsidRPr="00A13450">
        <w:rPr>
          <w:b/>
          <w:sz w:val="24"/>
        </w:rPr>
        <w:t>改变了我</w:t>
      </w:r>
      <w:r w:rsidRPr="00A13450">
        <w:rPr>
          <w:b/>
          <w:sz w:val="24"/>
        </w:rPr>
        <w:t>”</w:t>
      </w:r>
      <w:r w:rsidRPr="00A13450">
        <w:rPr>
          <w:b/>
          <w:sz w:val="24"/>
        </w:rPr>
        <w:t>主题征文活动。</w:t>
      </w:r>
    </w:p>
    <w:p w:rsidR="00A13450" w:rsidRPr="00A13450" w:rsidRDefault="00A13450" w:rsidP="00A13450">
      <w:pPr>
        <w:spacing w:line="360" w:lineRule="auto"/>
        <w:ind w:firstLineChars="200" w:firstLine="480"/>
        <w:rPr>
          <w:sz w:val="24"/>
        </w:rPr>
      </w:pPr>
      <w:r w:rsidRPr="00A13450">
        <w:rPr>
          <w:sz w:val="24"/>
        </w:rPr>
        <w:t>聚焦庆祝中国共产党成立</w:t>
      </w:r>
      <w:r w:rsidRPr="00A13450">
        <w:rPr>
          <w:sz w:val="24"/>
        </w:rPr>
        <w:t>100</w:t>
      </w:r>
      <w:r w:rsidRPr="00A13450">
        <w:rPr>
          <w:sz w:val="24"/>
        </w:rPr>
        <w:t>周年，围绕新中国成立以来特别是党的十八大以来我国经济社会和人民生活变化发生、发展的主线，紧扣</w:t>
      </w:r>
      <w:r w:rsidRPr="00A13450">
        <w:rPr>
          <w:sz w:val="24"/>
        </w:rPr>
        <w:t>“Ta</w:t>
      </w:r>
      <w:r w:rsidRPr="00A13450">
        <w:rPr>
          <w:sz w:val="24"/>
        </w:rPr>
        <w:t>改变了我</w:t>
      </w:r>
      <w:r w:rsidRPr="00A13450">
        <w:rPr>
          <w:sz w:val="24"/>
        </w:rPr>
        <w:t>”</w:t>
      </w:r>
      <w:r w:rsidRPr="00A13450">
        <w:rPr>
          <w:sz w:val="24"/>
        </w:rPr>
        <w:t>这一主题，从大众视角诠释中国共产党为人民谋幸福、为民族谋复兴的初心和使命，激发全党全国各族人民更加满怀激情向</w:t>
      </w:r>
      <w:r w:rsidRPr="00A13450">
        <w:rPr>
          <w:sz w:val="24"/>
        </w:rPr>
        <w:t>“</w:t>
      </w:r>
      <w:r w:rsidRPr="00A13450">
        <w:rPr>
          <w:sz w:val="24"/>
        </w:rPr>
        <w:t>第二个百年</w:t>
      </w:r>
      <w:r w:rsidRPr="00A13450">
        <w:rPr>
          <w:sz w:val="24"/>
        </w:rPr>
        <w:t>”</w:t>
      </w:r>
      <w:r w:rsidRPr="00A13450">
        <w:rPr>
          <w:sz w:val="24"/>
        </w:rPr>
        <w:t>目标奋进。可以通过回顾、书写自身的奋斗故事和命运的改变，从</w:t>
      </w:r>
      <w:r w:rsidRPr="00A13450">
        <w:rPr>
          <w:sz w:val="24"/>
        </w:rPr>
        <w:t>“</w:t>
      </w:r>
      <w:r w:rsidRPr="00A13450">
        <w:rPr>
          <w:sz w:val="24"/>
        </w:rPr>
        <w:t>我</w:t>
      </w:r>
      <w:r w:rsidRPr="00A13450">
        <w:rPr>
          <w:sz w:val="24"/>
        </w:rPr>
        <w:t>”</w:t>
      </w:r>
      <w:r w:rsidRPr="00A13450">
        <w:rPr>
          <w:sz w:val="24"/>
        </w:rPr>
        <w:t>说起，以小见大展现全国各族人民在以习近平同志为核心的党中央领导下，团结一心、顽强奋斗、砥砺前行、开拓创新，奋发有为推进党和国家各项事业，战胜各种风险挑战，推动中国特色社会主义事业不断发展的伟大成就。可以结合小康社会、脱贫攻坚、抗</w:t>
      </w:r>
      <w:proofErr w:type="gramStart"/>
      <w:r w:rsidRPr="00A13450">
        <w:rPr>
          <w:sz w:val="24"/>
        </w:rPr>
        <w:t>疫</w:t>
      </w:r>
      <w:proofErr w:type="gramEnd"/>
      <w:r w:rsidRPr="00A13450">
        <w:rPr>
          <w:sz w:val="24"/>
        </w:rPr>
        <w:t>斗争、社会主义核心价值观、初心使命、中国梦等重大主题，也可以结合身边的事、具体的人。</w:t>
      </w:r>
      <w:r w:rsidRPr="00A13450">
        <w:rPr>
          <w:sz w:val="24"/>
        </w:rPr>
        <w:t>“Ta”</w:t>
      </w:r>
      <w:r w:rsidRPr="00A13450">
        <w:rPr>
          <w:sz w:val="24"/>
        </w:rPr>
        <w:t>可以是个人，也可以是集体、党组织，我们所处的这个伟大时代。改变的可以是</w:t>
      </w:r>
      <w:r w:rsidRPr="00A13450">
        <w:rPr>
          <w:sz w:val="24"/>
        </w:rPr>
        <w:t>“</w:t>
      </w:r>
      <w:r w:rsidRPr="00A13450">
        <w:rPr>
          <w:sz w:val="24"/>
        </w:rPr>
        <w:t>我</w:t>
      </w:r>
      <w:r w:rsidRPr="00A13450">
        <w:rPr>
          <w:sz w:val="24"/>
        </w:rPr>
        <w:t>”</w:t>
      </w:r>
      <w:r w:rsidRPr="00A13450">
        <w:rPr>
          <w:sz w:val="24"/>
        </w:rPr>
        <w:t>的工作、生活、命运轨迹，也可以是</w:t>
      </w:r>
      <w:r w:rsidRPr="00A13450">
        <w:rPr>
          <w:sz w:val="24"/>
        </w:rPr>
        <w:t>“</w:t>
      </w:r>
      <w:r w:rsidRPr="00A13450">
        <w:rPr>
          <w:sz w:val="24"/>
        </w:rPr>
        <w:t>我</w:t>
      </w:r>
      <w:r w:rsidRPr="00A13450">
        <w:rPr>
          <w:sz w:val="24"/>
        </w:rPr>
        <w:t>”</w:t>
      </w:r>
      <w:r w:rsidRPr="00A13450">
        <w:rPr>
          <w:sz w:val="24"/>
        </w:rPr>
        <w:t>的思想状态、生活环境和生存状态等，从而展现新时代奋斗者永不懈怠的精神状态和一往无前的奋斗姿态。</w:t>
      </w:r>
    </w:p>
    <w:p w:rsidR="001D3CB2" w:rsidRPr="00A13450" w:rsidRDefault="001D3CB2" w:rsidP="00A13450"/>
    <w:sectPr w:rsidR="001D3CB2" w:rsidRPr="00A13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3C7"/>
    <w:multiLevelType w:val="hybridMultilevel"/>
    <w:tmpl w:val="CAE8C7C8"/>
    <w:lvl w:ilvl="0" w:tplc="244E1840">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79"/>
    <w:rsid w:val="00133000"/>
    <w:rsid w:val="001D3CB2"/>
    <w:rsid w:val="004524C8"/>
    <w:rsid w:val="00824231"/>
    <w:rsid w:val="009162EA"/>
    <w:rsid w:val="00957379"/>
    <w:rsid w:val="00A13450"/>
    <w:rsid w:val="00A6264D"/>
    <w:rsid w:val="00AA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4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4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6389">
      <w:bodyDiv w:val="1"/>
      <w:marLeft w:val="0"/>
      <w:marRight w:val="0"/>
      <w:marTop w:val="0"/>
      <w:marBottom w:val="0"/>
      <w:divBdr>
        <w:top w:val="none" w:sz="0" w:space="0" w:color="auto"/>
        <w:left w:val="none" w:sz="0" w:space="0" w:color="auto"/>
        <w:bottom w:val="none" w:sz="0" w:space="0" w:color="auto"/>
        <w:right w:val="none" w:sz="0" w:space="0" w:color="auto"/>
      </w:divBdr>
    </w:div>
    <w:div w:id="511184965">
      <w:bodyDiv w:val="1"/>
      <w:marLeft w:val="0"/>
      <w:marRight w:val="0"/>
      <w:marTop w:val="0"/>
      <w:marBottom w:val="0"/>
      <w:divBdr>
        <w:top w:val="none" w:sz="0" w:space="0" w:color="auto"/>
        <w:left w:val="none" w:sz="0" w:space="0" w:color="auto"/>
        <w:bottom w:val="none" w:sz="0" w:space="0" w:color="auto"/>
        <w:right w:val="none" w:sz="0" w:space="0" w:color="auto"/>
      </w:divBdr>
    </w:div>
    <w:div w:id="569384659">
      <w:bodyDiv w:val="1"/>
      <w:marLeft w:val="0"/>
      <w:marRight w:val="0"/>
      <w:marTop w:val="0"/>
      <w:marBottom w:val="0"/>
      <w:divBdr>
        <w:top w:val="none" w:sz="0" w:space="0" w:color="auto"/>
        <w:left w:val="none" w:sz="0" w:space="0" w:color="auto"/>
        <w:bottom w:val="none" w:sz="0" w:space="0" w:color="auto"/>
        <w:right w:val="none" w:sz="0" w:space="0" w:color="auto"/>
      </w:divBdr>
    </w:div>
    <w:div w:id="830482168">
      <w:bodyDiv w:val="1"/>
      <w:marLeft w:val="0"/>
      <w:marRight w:val="0"/>
      <w:marTop w:val="0"/>
      <w:marBottom w:val="0"/>
      <w:divBdr>
        <w:top w:val="none" w:sz="0" w:space="0" w:color="auto"/>
        <w:left w:val="none" w:sz="0" w:space="0" w:color="auto"/>
        <w:bottom w:val="none" w:sz="0" w:space="0" w:color="auto"/>
        <w:right w:val="none" w:sz="0" w:space="0" w:color="auto"/>
      </w:divBdr>
    </w:div>
    <w:div w:id="1532258423">
      <w:bodyDiv w:val="1"/>
      <w:marLeft w:val="0"/>
      <w:marRight w:val="0"/>
      <w:marTop w:val="0"/>
      <w:marBottom w:val="0"/>
      <w:divBdr>
        <w:top w:val="none" w:sz="0" w:space="0" w:color="auto"/>
        <w:left w:val="none" w:sz="0" w:space="0" w:color="auto"/>
        <w:bottom w:val="none" w:sz="0" w:space="0" w:color="auto"/>
        <w:right w:val="none" w:sz="0" w:space="0" w:color="auto"/>
      </w:divBdr>
    </w:div>
    <w:div w:id="1680817599">
      <w:bodyDiv w:val="1"/>
      <w:marLeft w:val="0"/>
      <w:marRight w:val="0"/>
      <w:marTop w:val="0"/>
      <w:marBottom w:val="0"/>
      <w:divBdr>
        <w:top w:val="none" w:sz="0" w:space="0" w:color="auto"/>
        <w:left w:val="none" w:sz="0" w:space="0" w:color="auto"/>
        <w:bottom w:val="none" w:sz="0" w:space="0" w:color="auto"/>
        <w:right w:val="none" w:sz="0" w:space="0" w:color="auto"/>
      </w:divBdr>
    </w:div>
    <w:div w:id="1694770220">
      <w:bodyDiv w:val="1"/>
      <w:marLeft w:val="0"/>
      <w:marRight w:val="0"/>
      <w:marTop w:val="0"/>
      <w:marBottom w:val="0"/>
      <w:divBdr>
        <w:top w:val="none" w:sz="0" w:space="0" w:color="auto"/>
        <w:left w:val="none" w:sz="0" w:space="0" w:color="auto"/>
        <w:bottom w:val="none" w:sz="0" w:space="0" w:color="auto"/>
        <w:right w:val="none" w:sz="0" w:space="0" w:color="auto"/>
      </w:divBdr>
    </w:div>
    <w:div w:id="20681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2021-01-19T08:01:00Z</dcterms:created>
  <dcterms:modified xsi:type="dcterms:W3CDTF">2021-01-19T08:52:00Z</dcterms:modified>
</cp:coreProperties>
</file>