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00"/>
        <w:jc w:val="left"/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附件</w:t>
      </w:r>
      <w:r>
        <w:rPr>
          <w:rFonts w:hint="eastAsia" w:eastAsia="方正仿宋简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after="200"/>
        <w:jc w:val="center"/>
        <w:rPr>
          <w:rFonts w:hint="eastAsia" w:ascii="方正仿宋简体" w:hAnsi="??_GB2312" w:eastAsia="方正仿宋简体" w:cs="宋体"/>
          <w:kern w:val="0"/>
          <w:szCs w:val="21"/>
          <w:lang w:val="zh-CN"/>
        </w:rPr>
      </w:pPr>
      <w:bookmarkStart w:id="0" w:name="_GoBack"/>
      <w:r>
        <w:rPr>
          <w:rFonts w:hint="eastAsia" w:ascii="方正小标宋简体" w:hAnsi="??????" w:eastAsia="方正小标宋简体" w:cs="宋体"/>
          <w:kern w:val="0"/>
          <w:sz w:val="44"/>
          <w:szCs w:val="44"/>
          <w:lang w:val="zh-CN"/>
        </w:rPr>
        <w:t>经典</w:t>
      </w:r>
      <w:r>
        <w:rPr>
          <w:rFonts w:hint="eastAsia" w:ascii="方正小标宋简体" w:hAnsi="??????" w:eastAsia="方正小标宋简体" w:cs="宋体"/>
          <w:kern w:val="0"/>
          <w:sz w:val="44"/>
          <w:szCs w:val="44"/>
          <w:lang w:val="en-US" w:eastAsia="zh-CN"/>
        </w:rPr>
        <w:t>歌诵</w:t>
      </w:r>
      <w:r>
        <w:rPr>
          <w:rFonts w:hint="eastAsia" w:ascii="方正小标宋简体" w:hAnsi="??????" w:eastAsia="方正小标宋简体" w:cs="宋体"/>
          <w:kern w:val="0"/>
          <w:sz w:val="44"/>
          <w:szCs w:val="44"/>
          <w:lang w:val="zh-CN"/>
        </w:rPr>
        <w:t>大赛决赛评分表</w:t>
      </w:r>
    </w:p>
    <w:bookmarkEnd w:id="0"/>
    <w:p>
      <w:pPr>
        <w:autoSpaceDE w:val="0"/>
        <w:autoSpaceDN w:val="0"/>
        <w:adjustRightInd w:val="0"/>
        <w:spacing w:after="200"/>
        <w:jc w:val="left"/>
        <w:rPr>
          <w:rFonts w:hint="eastAsia" w:ascii="方正仿宋简体" w:hAnsi="Tahoma" w:eastAsia="方正仿宋简体" w:cs="Tahoma"/>
          <w:kern w:val="0"/>
          <w:sz w:val="21"/>
          <w:szCs w:val="21"/>
        </w:rPr>
      </w:pPr>
      <w:r>
        <w:rPr>
          <w:rFonts w:hint="eastAsia" w:ascii="方正仿宋简体" w:hAnsi="??_GB2312" w:eastAsia="方正仿宋简体" w:cs="宋体"/>
          <w:kern w:val="0"/>
          <w:sz w:val="21"/>
          <w:szCs w:val="21"/>
          <w:lang w:val="zh-CN"/>
        </w:rPr>
        <w:t>参赛序号</w:t>
      </w:r>
      <w:r>
        <w:rPr>
          <w:rFonts w:hint="eastAsia" w:ascii="方正仿宋简体" w:hAnsi="Tahoma" w:eastAsia="方正仿宋简体" w:cs="Tahoma"/>
          <w:kern w:val="0"/>
          <w:sz w:val="21"/>
          <w:szCs w:val="21"/>
        </w:rPr>
        <w:t xml:space="preserve">__________           </w:t>
      </w:r>
      <w:r>
        <w:rPr>
          <w:rFonts w:hint="eastAsia" w:ascii="方正仿宋简体" w:hAnsi="Tahoma" w:eastAsia="方正仿宋简体" w:cs="宋体"/>
          <w:kern w:val="0"/>
          <w:sz w:val="21"/>
          <w:szCs w:val="21"/>
          <w:lang w:val="zh-CN"/>
        </w:rPr>
        <w:t>作品</w:t>
      </w:r>
      <w:r>
        <w:rPr>
          <w:rFonts w:hint="eastAsia" w:ascii="方正仿宋简体" w:hAnsi="Tahoma" w:eastAsia="方正仿宋简体" w:cs="Tahoma"/>
          <w:kern w:val="0"/>
          <w:sz w:val="21"/>
          <w:szCs w:val="21"/>
        </w:rPr>
        <w:t xml:space="preserve">_____________        </w:t>
      </w:r>
      <w:r>
        <w:rPr>
          <w:rFonts w:hint="eastAsia" w:ascii="方正仿宋简体" w:hAnsi="Tahoma" w:eastAsia="方正仿宋简体" w:cs="宋体"/>
          <w:kern w:val="0"/>
          <w:sz w:val="21"/>
          <w:szCs w:val="21"/>
          <w:lang w:val="zh-CN"/>
        </w:rPr>
        <w:t>总分</w:t>
      </w:r>
      <w:r>
        <w:rPr>
          <w:rFonts w:hint="eastAsia" w:ascii="方正仿宋简体" w:hAnsi="Tahoma" w:eastAsia="方正仿宋简体" w:cs="Tahoma"/>
          <w:kern w:val="0"/>
          <w:sz w:val="21"/>
          <w:szCs w:val="21"/>
        </w:rPr>
        <w:t xml:space="preserve">__________   </w:t>
      </w:r>
    </w:p>
    <w:p>
      <w:pPr>
        <w:autoSpaceDE w:val="0"/>
        <w:autoSpaceDN w:val="0"/>
        <w:adjustRightInd w:val="0"/>
        <w:spacing w:after="200"/>
        <w:jc w:val="left"/>
        <w:rPr>
          <w:rFonts w:hint="eastAsia" w:ascii="方正仿宋简体" w:hAnsi="Tahoma" w:eastAsia="方正仿宋简体" w:cs="Tahoma"/>
          <w:kern w:val="0"/>
          <w:szCs w:val="21"/>
        </w:rPr>
      </w:pPr>
      <w:r>
        <w:rPr>
          <w:rFonts w:hint="eastAsia" w:ascii="方正仿宋简体" w:hAnsi="Tahoma" w:eastAsia="方正仿宋简体" w:cs="Tahoma"/>
          <w:kern w:val="0"/>
          <w:szCs w:val="21"/>
        </w:rPr>
        <w:t xml:space="preserve"> </w:t>
      </w:r>
    </w:p>
    <w:tbl>
      <w:tblPr>
        <w:tblStyle w:val="2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843"/>
        <w:gridCol w:w="1100"/>
        <w:gridCol w:w="773"/>
        <w:gridCol w:w="1920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  <w:t>1.作品内容（20分）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  <w:t>2.表演形式(30分)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  <w:t>3.班风班貌（20分）</w:t>
            </w: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  <w:t>4.语言表达（20分）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  <w:t>5.创新与亮点（10分）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b/>
                <w:kern w:val="0"/>
                <w:szCs w:val="21"/>
                <w:lang w:val="zh-CN"/>
              </w:rPr>
              <w:t>评分标准</w:t>
            </w:r>
          </w:p>
        </w:tc>
        <w:tc>
          <w:tcPr>
            <w:tcW w:w="4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简体" w:hAnsi="??????" w:eastAsia="方正仿宋简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仿宋简体" w:hAnsi="??????" w:eastAsia="方正仿宋简体" w:cs="宋体"/>
                <w:b/>
                <w:kern w:val="0"/>
                <w:szCs w:val="21"/>
                <w:lang w:val="zh-CN"/>
              </w:rPr>
              <w:t>颁奖细则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53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Cs w:val="21"/>
              </w:rPr>
              <w:t>1.</w:t>
            </w:r>
            <w:r>
              <w:rPr>
                <w:rFonts w:hint="eastAsia" w:ascii="方正仿宋简体" w:hAnsi="Tahoma" w:eastAsia="方正仿宋简体" w:cs="宋体"/>
                <w:b/>
                <w:bCs/>
                <w:color w:val="000000"/>
                <w:kern w:val="0"/>
                <w:szCs w:val="21"/>
                <w:highlight w:val="white"/>
                <w:lang w:val="zh-CN"/>
              </w:rPr>
              <w:t>作品类型健康且积极向上，紧贴主题</w:t>
            </w:r>
            <w:r>
              <w:rPr>
                <w:rFonts w:hint="eastAsia" w:ascii="方正仿宋简体" w:hAnsi="Tahoma" w:eastAsia="方正仿宋简体" w:cs="宋体"/>
                <w:color w:val="000000"/>
                <w:kern w:val="0"/>
                <w:szCs w:val="21"/>
                <w:highlight w:val="white"/>
                <w:lang w:val="zh-CN"/>
              </w:rPr>
              <w:t xml:space="preserve"> {作品内容}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Cs w:val="21"/>
              </w:rPr>
              <w:t>2.</w:t>
            </w:r>
            <w:r>
              <w:rPr>
                <w:rFonts w:hint="eastAsia" w:ascii="方正仿宋简体" w:hAnsi="Tahoma" w:eastAsia="方正仿宋简体" w:cs="宋体"/>
                <w:b/>
                <w:bCs/>
                <w:color w:val="000000"/>
                <w:kern w:val="0"/>
                <w:szCs w:val="21"/>
                <w:highlight w:val="white"/>
                <w:lang w:val="zh-CN"/>
              </w:rPr>
              <w:t xml:space="preserve">队形编排有创意，有特别的演出方式 </w:t>
            </w:r>
            <w:r>
              <w:rPr>
                <w:rFonts w:hint="eastAsia" w:ascii="方正仿宋简体" w:hAnsi="Tahoma" w:eastAsia="方正仿宋简体" w:cs="宋体"/>
                <w:color w:val="000000"/>
                <w:kern w:val="0"/>
                <w:szCs w:val="21"/>
                <w:highlight w:val="white"/>
                <w:lang w:val="zh-CN"/>
              </w:rPr>
              <w:t>{表演形式}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Cs w:val="21"/>
              </w:rPr>
              <w:t>3.</w:t>
            </w:r>
            <w:r>
              <w:rPr>
                <w:rFonts w:hint="eastAsia" w:ascii="方正仿宋简体" w:hAnsi="Tahoma" w:eastAsia="方正仿宋简体" w:cs="宋体"/>
                <w:b/>
                <w:bCs/>
                <w:kern w:val="0"/>
                <w:szCs w:val="21"/>
                <w:lang w:val="zh-CN"/>
              </w:rPr>
              <w:t>精神饱满，服装统一，队形整齐</w:t>
            </w:r>
            <w:r>
              <w:rPr>
                <w:rFonts w:hint="eastAsia" w:ascii="方正仿宋简体" w:hAnsi="Tahoma" w:eastAsia="方正仿宋简体" w:cs="Tahom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Tahoma" w:eastAsia="方正仿宋简体" w:cs="宋体"/>
                <w:color w:val="000000"/>
                <w:kern w:val="0"/>
                <w:szCs w:val="21"/>
                <w:highlight w:val="white"/>
                <w:lang w:val="zh-CN"/>
              </w:rPr>
              <w:t xml:space="preserve">{班风班貌} </w:t>
            </w:r>
          </w:p>
          <w:p>
            <w:pPr>
              <w:autoSpaceDE w:val="0"/>
              <w:autoSpaceDN w:val="0"/>
              <w:adjustRightInd w:val="0"/>
              <w:spacing w:after="200"/>
              <w:ind w:right="21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Cs w:val="21"/>
              </w:rPr>
              <w:t>4.</w:t>
            </w:r>
            <w:r>
              <w:rPr>
                <w:rFonts w:hint="eastAsia" w:ascii="方正仿宋简体" w:hAnsi="Tahoma" w:eastAsia="方正仿宋简体" w:cs="宋体"/>
                <w:b/>
                <w:bCs/>
                <w:kern w:val="0"/>
                <w:szCs w:val="21"/>
                <w:lang w:val="zh-CN"/>
              </w:rPr>
              <w:t>语言运用技巧得当，情感和艺术感染力强</w:t>
            </w:r>
            <w:r>
              <w:rPr>
                <w:rFonts w:hint="eastAsia" w:ascii="方正仿宋简体" w:hAnsi="Tahoma" w:eastAsia="方正仿宋简体" w:cs="Tahom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方正仿宋简体" w:hAnsi="Tahoma" w:eastAsia="方正仿宋简体" w:cs="宋体"/>
                <w:color w:val="000000"/>
                <w:kern w:val="0"/>
                <w:szCs w:val="21"/>
                <w:highlight w:val="white"/>
                <w:lang w:val="zh-CN"/>
              </w:rPr>
              <w:t>{语言表达}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宋体"/>
                <w:kern w:val="0"/>
                <w:sz w:val="22"/>
                <w:lang w:val="zh-CN"/>
              </w:rPr>
            </w:pPr>
            <w:r>
              <w:rPr>
                <w:rFonts w:hint="eastAsia" w:ascii="方正仿宋简体" w:hAnsi="Tahoma" w:eastAsia="方正仿宋简体" w:cs="Tahoma"/>
                <w:kern w:val="0"/>
                <w:szCs w:val="21"/>
              </w:rPr>
              <w:t>5.</w:t>
            </w:r>
            <w:r>
              <w:rPr>
                <w:rFonts w:hint="eastAsia" w:ascii="方正仿宋简体" w:hAnsi="Tahoma" w:eastAsia="方正仿宋简体" w:cs="宋体"/>
                <w:b/>
                <w:bCs/>
                <w:color w:val="000000"/>
                <w:kern w:val="0"/>
                <w:szCs w:val="21"/>
                <w:highlight w:val="white"/>
                <w:lang w:val="zh-CN"/>
              </w:rPr>
              <w:t xml:space="preserve">作品内容、语言表达、展现形式等方面的创新性 </w:t>
            </w:r>
            <w:r>
              <w:rPr>
                <w:rFonts w:hint="eastAsia" w:ascii="方正仿宋简体" w:hAnsi="Tahoma" w:eastAsia="方正仿宋简体" w:cs="宋体"/>
                <w:color w:val="000000"/>
                <w:kern w:val="0"/>
                <w:szCs w:val="21"/>
                <w:highlight w:val="white"/>
                <w:lang w:val="zh-CN"/>
              </w:rPr>
              <w:t>{创新与亮点}</w:t>
            </w:r>
          </w:p>
        </w:tc>
        <w:tc>
          <w:tcPr>
            <w:tcW w:w="4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  <w:t>冠军：总得分排名最高的参赛班级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  <w:t>亚军：总得分排名第二的参赛班级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  <w:t>季军：总得分排名第三的参赛班级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  <w:t>最佳组织奖：具备组织严密与团结友爱精神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hint="eastAsia" w:ascii="方正仿宋简体" w:hAnsi="Tahoma" w:eastAsia="方正仿宋简体" w:cs="Tahoma"/>
                <w:kern w:val="0"/>
                <w:szCs w:val="21"/>
              </w:rPr>
            </w:pPr>
            <w:r>
              <w:rPr>
                <w:rFonts w:hint="eastAsia" w:ascii="方正仿宋简体" w:hAnsi="Tahoma" w:eastAsia="方正仿宋简体" w:cs="宋体"/>
                <w:kern w:val="0"/>
                <w:szCs w:val="21"/>
                <w:lang w:val="zh-CN"/>
              </w:rPr>
              <w:t>最佳创意奖：具备积极与创新精神</w:t>
            </w:r>
          </w:p>
          <w:p>
            <w:pPr>
              <w:autoSpaceDE w:val="0"/>
              <w:autoSpaceDN w:val="0"/>
              <w:adjustRightInd w:val="0"/>
              <w:spacing w:after="200"/>
              <w:ind w:left="1890" w:hanging="1980" w:hangingChars="900"/>
              <w:rPr>
                <w:rFonts w:hint="eastAsia" w:ascii="方正仿宋简体" w:hAnsi="Tahoma" w:eastAsia="方正仿宋简体" w:cs="宋体"/>
                <w:kern w:val="0"/>
                <w:sz w:val="2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2655"/>
    <w:rsid w:val="0BE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2021-04-12T02:33:00Z</dcterms:created>
  <dc:creator>蕾蕾。</dc:creator>
  <cp:lastModifiedBy>蕾蕾。</cp:lastModifiedBy>
  <dcterms:modified xsi:type="dcterms:W3CDTF">2021-04-12T02:34:07Z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B469D2E2B1094B9FA2A2DFE4424DDC19</vt:lpwstr>
  </property>
  <property fmtid="{D5CDD505-2E9C-101B-9397-08002B2CF9AE}" pid="4" name="KSOSaveFontToCloudKey">
    <vt:lpwstr>521029812_btnclosed</vt:lpwstr>
  </property>
</Properties>
</file>