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eastAsia="黑体" w:cs="Times New Roman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广州应用科技学院</w:t>
      </w:r>
      <w:r>
        <w:rPr>
          <w:rFonts w:eastAsia="方正小标宋简体" w:cs="Times New Roman"/>
          <w:color w:val="000000"/>
          <w:sz w:val="44"/>
          <w:szCs w:val="44"/>
        </w:rPr>
        <w:t>第十</w:t>
      </w:r>
      <w:r>
        <w:rPr>
          <w:rFonts w:hint="eastAsia" w:eastAsia="方正小标宋简体" w:cs="Times New Roman"/>
          <w:color w:val="000000"/>
          <w:sz w:val="44"/>
          <w:szCs w:val="44"/>
        </w:rPr>
        <w:t>三</w:t>
      </w:r>
      <w:r>
        <w:rPr>
          <w:rFonts w:eastAsia="方正小标宋简体" w:cs="Times New Roman"/>
          <w:color w:val="000000"/>
          <w:sz w:val="44"/>
          <w:szCs w:val="44"/>
        </w:rPr>
        <w:t>届大学生书画艺术作品大赛参赛汇总表</w:t>
      </w:r>
    </w:p>
    <w:p>
      <w:pPr>
        <w:spacing w:after="157" w:afterLines="50" w:line="400" w:lineRule="exact"/>
        <w:ind w:right="-535" w:rightChars="-255"/>
        <w:rPr>
          <w:rFonts w:eastAsia="方正黑体_GBK" w:cs="Times New Roman"/>
          <w:color w:val="000000"/>
        </w:rPr>
      </w:pPr>
      <w:r>
        <w:rPr>
          <w:rFonts w:eastAsia="方正黑体_GBK" w:cs="Times New Roman"/>
          <w:color w:val="000000"/>
          <w:sz w:val="28"/>
          <w:szCs w:val="28"/>
        </w:rPr>
        <w:t>学</w:t>
      </w:r>
      <w:r>
        <w:rPr>
          <w:rFonts w:hint="eastAsia" w:eastAsia="方正黑体_GBK" w:cs="Times New Roman"/>
          <w:color w:val="000000"/>
          <w:sz w:val="28"/>
          <w:szCs w:val="28"/>
          <w:lang w:val="en-US" w:eastAsia="zh-CN"/>
        </w:rPr>
        <w:t>院</w:t>
      </w:r>
      <w:r>
        <w:rPr>
          <w:rFonts w:eastAsia="方正黑体_GBK" w:cs="Times New Roman"/>
          <w:color w:val="000000"/>
          <w:sz w:val="28"/>
          <w:szCs w:val="28"/>
        </w:rPr>
        <w:t xml:space="preserve">名称（盖章）：             联系人：             联系方式：             联系邮箱：             </w:t>
      </w:r>
    </w:p>
    <w:tbl>
      <w:tblPr>
        <w:tblStyle w:val="3"/>
        <w:tblW w:w="14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170"/>
        <w:gridCol w:w="1782"/>
        <w:gridCol w:w="1782"/>
        <w:gridCol w:w="1782"/>
        <w:gridCol w:w="1782"/>
        <w:gridCol w:w="1783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一、国画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二、油画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三、版画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四、水彩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bookmarkStart w:id="0" w:name="_Hlk19547539"/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五、书法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六、篆刻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七、漆艺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八、陶艺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九、雕塑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ind w:firstLine="0"/>
      </w:pPr>
      <w:r>
        <w:rPr>
          <w:rFonts w:ascii="Times New Roman" w:hAnsi="Times New Roman" w:eastAsia="仿宋" w:cs="Times New Roman"/>
          <w:bCs/>
          <w:szCs w:val="20"/>
        </w:rPr>
        <w:t>注：汇总表中</w:t>
      </w:r>
      <w:r>
        <w:rPr>
          <w:rFonts w:hint="eastAsia" w:ascii="Times New Roman" w:hAnsi="Times New Roman" w:eastAsia="仿宋" w:cs="Times New Roman"/>
          <w:bCs/>
          <w:szCs w:val="20"/>
        </w:rPr>
        <w:t>共</w:t>
      </w:r>
      <w:r>
        <w:rPr>
          <w:rFonts w:ascii="Times New Roman" w:hAnsi="Times New Roman" w:eastAsia="仿宋" w:cs="Times New Roman"/>
          <w:bCs/>
          <w:szCs w:val="20"/>
        </w:rPr>
        <w:t>九种类别，无填报的类别各单位可自行删除。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2UxMjlhNWY1Y2ZhZGZkOWExOWMzZTk3NmY4YmMifQ=="/>
  </w:docVars>
  <w:rsids>
    <w:rsidRoot w:val="5F171AB5"/>
    <w:rsid w:val="5F171AB5"/>
    <w:rsid w:val="622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2023-11-01T09:10:00Z</dcterms:created>
  <dc:creator>JING</dc:creator>
  <cp:lastModifiedBy>蕾蕾。</cp:lastModifiedBy>
  <dcterms:modified xsi:type="dcterms:W3CDTF">2023-11-01T09:44:41Z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67A5ECB25DC9407A9C8C5B8B90EA0404_13</vt:lpwstr>
  </property>
</Properties>
</file>