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kern w:val="0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40"/>
          <w:lang w:val="en-US" w:eastAsia="zh-CN"/>
        </w:rPr>
        <w:t>广州应用科技学院学生保留入学资格安全承诺书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 w:color="FFFFFF" w:themeColor="background1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 w:color="FFFFFF" w:themeColor="background1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 w:color="FFFFFF" w:themeColor="background1"/>
          <w:lang w:val="en-US"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 w:color="FFFFFF" w:themeColor="background1"/>
          <w:lang w:val="en-US" w:eastAsia="zh-CN"/>
        </w:rPr>
        <w:t>专业学生，因本人自身原因申请保留入学资格，本人保留入学资格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经过监护人同意并履行以下承诺：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保留入学资格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期间，遵守各项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法律法规和《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广州应用科技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学院学生手册》的各项规定，注意个人人身及财产安全，交通安全。在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保留入学资格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期间的一切安全责任由本人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及监护人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承担。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二、本人及时汇报自己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保留入学资格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期间的居住地址，电话号码，保持通讯畅通，以便联系，如联系不上，所产生的后果由本人承担。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三、本人如弄虚作假或采用其他不正当的手段取得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保留入学资格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批准的，愿接受学校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相关处理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，且在此情况期间的一切安全责任由本人自己承担。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如违反上述规定而造成一切后果，由本人承担全部责任。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320" w:firstLineChars="19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320" w:firstLineChars="19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学生签名 ：</w:t>
      </w:r>
    </w:p>
    <w:p>
      <w:pPr>
        <w:numPr>
          <w:ilvl w:val="0"/>
          <w:numId w:val="0"/>
        </w:numPr>
        <w:ind w:firstLine="5320" w:firstLineChars="19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学生联系电话：</w:t>
      </w:r>
    </w:p>
    <w:p>
      <w:pPr>
        <w:numPr>
          <w:ilvl w:val="0"/>
          <w:numId w:val="0"/>
        </w:numPr>
        <w:ind w:firstLine="5320" w:firstLineChars="19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家长签字：</w:t>
      </w:r>
    </w:p>
    <w:p>
      <w:pPr>
        <w:numPr>
          <w:ilvl w:val="0"/>
          <w:numId w:val="0"/>
        </w:numPr>
        <w:ind w:firstLine="5320" w:firstLineChars="19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家长联系电话：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TYwZTU4YTlmODNjZDc3YzRkODdlM2VmOGZhM2EifQ=="/>
  </w:docVars>
  <w:rsids>
    <w:rsidRoot w:val="4D9D3446"/>
    <w:rsid w:val="186F6725"/>
    <w:rsid w:val="1E3B4F4E"/>
    <w:rsid w:val="2BF11F1F"/>
    <w:rsid w:val="3C237ED3"/>
    <w:rsid w:val="4D9D3446"/>
    <w:rsid w:val="638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333</Characters>
  <Lines>0</Lines>
  <Paragraphs>0</Paragraphs>
  <TotalTime>15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2023-09-01T02:14:00Z</dcterms:created>
  <dc:creator>蜜柑</dc:creator>
  <cp:lastModifiedBy>Unicorn</cp:lastModifiedBy>
  <dcterms:modified xsi:type="dcterms:W3CDTF">2023-09-01T07:25:28Z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2180154A61CF49DBA2E3E0B6A71AC4A7_13</vt:lpwstr>
  </property>
</Properties>
</file>