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ind w:firstLine="574"/>
        <w:rPr>
          <w:rFonts w:hint="default" w:ascii="Times New Roman" w:hAnsi="Times New Roman" w:eastAsia="方正仿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学院学生违纪处分解除民主评议表</w:t>
      </w:r>
    </w:p>
    <w:p>
      <w:pPr>
        <w:spacing w:line="89" w:lineRule="exact"/>
        <w:rPr>
          <w:rFonts w:hint="default" w:ascii="Times New Roman" w:hAnsi="Times New Roman" w:cs="Times New Roman"/>
        </w:rPr>
      </w:pPr>
    </w:p>
    <w:tbl>
      <w:tblPr>
        <w:tblStyle w:val="4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2005"/>
        <w:gridCol w:w="1274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7" w:line="185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日    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1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33" w:line="184" w:lineRule="auto"/>
              <w:ind w:firstLine="11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解除违纪处分的自我鉴定书（手写500</w:t>
            </w:r>
            <w:r>
              <w:rPr>
                <w:rFonts w:hint="default" w:ascii="Times New Roman" w:hAnsi="Times New Roman" w:eastAsia="方正仿宋简体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120" w:line="184" w:lineRule="auto"/>
              <w:ind w:firstLine="136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1"/>
                <w:szCs w:val="21"/>
              </w:rPr>
              <w:t>民主评议意见：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1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736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3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2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164" w:line="180" w:lineRule="auto"/>
        <w:ind w:firstLine="574"/>
        <w:rPr>
          <w:rFonts w:hint="eastAsia" w:ascii="方正仿宋简体" w:hAnsi="方正仿宋简体" w:eastAsia="方正仿宋简体" w:cs="方正仿宋简体"/>
          <w:b/>
          <w:bCs/>
          <w:color w:val="C0000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C00000"/>
          <w:spacing w:val="-1"/>
          <w:sz w:val="36"/>
          <w:szCs w:val="36"/>
        </w:rPr>
        <w:t>广州</w:t>
      </w:r>
      <w:r>
        <w:rPr>
          <w:rFonts w:hint="eastAsia" w:ascii="方正仿宋简体" w:hAnsi="方正仿宋简体" w:eastAsia="方正仿宋简体" w:cs="方正仿宋简体"/>
          <w:b/>
          <w:bCs/>
          <w:color w:val="C00000"/>
          <w:spacing w:val="-1"/>
          <w:sz w:val="36"/>
          <w:szCs w:val="36"/>
          <w:lang w:val="en-US" w:eastAsia="zh-CN"/>
        </w:rPr>
        <w:t>应用科技</w:t>
      </w:r>
      <w:r>
        <w:rPr>
          <w:rFonts w:hint="eastAsia" w:ascii="方正仿宋简体" w:hAnsi="方正仿宋简体" w:eastAsia="方正仿宋简体" w:cs="方正仿宋简体"/>
          <w:b/>
          <w:bCs/>
          <w:color w:val="C00000"/>
          <w:spacing w:val="-1"/>
          <w:sz w:val="36"/>
          <w:szCs w:val="36"/>
        </w:rPr>
        <w:t>学院学生违纪处分解除民主评议表</w:t>
      </w:r>
    </w:p>
    <w:tbl>
      <w:tblPr>
        <w:tblStyle w:val="4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2005"/>
        <w:gridCol w:w="1371"/>
        <w:gridCol w:w="2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张三</w:t>
            </w: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lang w:val="en-US" w:eastAsia="zh-CN"/>
              </w:rPr>
              <w:t>20211000xxxx</w:t>
            </w:r>
          </w:p>
        </w:tc>
        <w:tc>
          <w:tcPr>
            <w:tcW w:w="1371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lang w:val="en-US" w:eastAsia="zh-CN"/>
              </w:rPr>
              <w:t>21法学（1）班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7" w:line="185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关于给予xxx等学生xxx处分的决定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广应科学【2023】x号</w:t>
            </w:r>
          </w:p>
        </w:tc>
        <w:tc>
          <w:tcPr>
            <w:tcW w:w="1371" w:type="dxa"/>
            <w:vAlign w:val="center"/>
          </w:tcPr>
          <w:p>
            <w:pPr>
              <w:spacing w:before="46" w:line="185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</w:t>
            </w:r>
            <w:r>
              <w:rPr>
                <w:rFonts w:hint="eastAsia" w:ascii="Times New Roman" w:hAnsi="Times New Roman" w:eastAsia="方正仿宋简体" w:cs="Times New Roman"/>
                <w:spacing w:val="-3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简体" w:cs="Times New Roman"/>
                <w:spacing w:val="-23"/>
                <w:w w:val="99"/>
                <w:sz w:val="24"/>
                <w:szCs w:val="24"/>
              </w:rPr>
              <w:t>期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2023年x月x号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(红头文件下发日期)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  <w:t>警告/严重警告/记过/留校察看</w:t>
            </w:r>
          </w:p>
        </w:tc>
        <w:tc>
          <w:tcPr>
            <w:tcW w:w="1371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1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8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33" w:line="184" w:lineRule="auto"/>
              <w:ind w:firstLine="115"/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解除违纪处分的自我鉴定书（手写500</w:t>
            </w:r>
            <w:r>
              <w:rPr>
                <w:rFonts w:hint="default" w:ascii="Times New Roman" w:hAnsi="Times New Roman" w:eastAsia="方正仿宋简体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字以内）</w:t>
            </w:r>
          </w:p>
          <w:p>
            <w:pPr>
              <w:spacing w:before="33" w:line="184" w:lineRule="auto"/>
              <w:ind w:firstLine="115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33" w:line="184" w:lineRule="auto"/>
              <w:ind w:firstLine="115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33" w:line="184" w:lineRule="auto"/>
              <w:ind w:firstLine="115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ind w:firstLine="113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学生本人手写，手写过程应注意书写格式规范、字迹端正无错别字，自我鉴定内容中不准出现“申请撤销”、“申请取消”等词语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2、此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、全部思想汇报日期后，申请表日期前。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120" w:line="184" w:lineRule="auto"/>
              <w:ind w:firstLine="136"/>
              <w:rPr>
                <w:rFonts w:hint="default" w:ascii="Times New Roman" w:hAnsi="Times New Roman" w:eastAsia="方正仿宋简体" w:cs="Times New Roman"/>
                <w:spacing w:val="-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1"/>
                <w:szCs w:val="21"/>
              </w:rPr>
              <w:t>民主评议意见：</w:t>
            </w:r>
          </w:p>
          <w:p>
            <w:pPr>
              <w:spacing w:before="120" w:line="184" w:lineRule="auto"/>
              <w:ind w:firstLine="136"/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写明评议意见、标注班级总人数和评议人数</w:t>
            </w:r>
          </w:p>
          <w:p>
            <w:pPr>
              <w:spacing w:before="109" w:line="360" w:lineRule="auto"/>
              <w:ind w:left="46" w:firstLine="588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-8"/>
                <w:sz w:val="28"/>
                <w:szCs w:val="28"/>
                <w:lang w:val="en-US" w:eastAsia="zh-CN"/>
              </w:rPr>
              <w:t>例如：XXXX班级共XX人，参与评议XX人，同意XXX同学解除违纪处分XX人，符合不少于三分之二的同意解除处分的规定。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15"/>
              <w:rPr>
                <w:rFonts w:hint="default" w:ascii="Times New Roman" w:hAnsi="Times New Roman" w:eastAsia="方正仿宋简体" w:cs="Times New Roman"/>
                <w:spacing w:val="-4"/>
                <w:sz w:val="21"/>
                <w:szCs w:val="21"/>
              </w:rPr>
            </w:pPr>
          </w:p>
          <w:p>
            <w:pPr>
              <w:spacing w:before="36" w:line="184" w:lineRule="auto"/>
              <w:ind w:firstLine="115"/>
              <w:rPr>
                <w:rFonts w:hint="default" w:ascii="Times New Roman" w:hAnsi="Times New Roman" w:eastAsia="方正仿宋简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sz w:val="21"/>
                <w:szCs w:val="21"/>
              </w:rPr>
              <w:t>签名：</w:t>
            </w:r>
          </w:p>
          <w:p>
            <w:pPr>
              <w:spacing w:before="36" w:line="184" w:lineRule="auto"/>
              <w:ind w:firstLine="115"/>
              <w:rPr>
                <w:rFonts w:hint="default" w:ascii="Times New Roman" w:hAnsi="Times New Roman" w:eastAsia="方正仿宋简体" w:cs="Times New Roman"/>
                <w:spacing w:val="-4"/>
                <w:sz w:val="21"/>
                <w:szCs w:val="21"/>
              </w:rPr>
            </w:pPr>
          </w:p>
          <w:p>
            <w:pPr>
              <w:spacing w:before="36" w:line="184" w:lineRule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highlight w:val="yellow"/>
                <w:lang w:val="en-US" w:eastAsia="zh-CN" w:bidi="ar-SA"/>
              </w:rPr>
              <w:t>校内学生：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不少于三分之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的班级同学签字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，实体签名，要求清晰整齐；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highlight w:val="yellow"/>
                <w:lang w:val="en-US" w:eastAsia="zh-CN" w:bidi="ar-SA"/>
              </w:rPr>
              <w:t>校外学生：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不少于三分之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的班级同学签字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，电子签名，要求清晰整齐；</w:t>
            </w:r>
          </w:p>
          <w:p>
            <w:pPr>
              <w:spacing w:before="68" w:line="184" w:lineRule="auto"/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、全部思想汇报日期后，申请表日期前）</w:t>
            </w:r>
          </w:p>
          <w:p>
            <w:pPr>
              <w:spacing w:before="68" w:line="184" w:lineRule="auto"/>
              <w:ind w:firstLine="7104" w:firstLineChars="3700"/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</w:pPr>
          </w:p>
          <w:p>
            <w:pPr>
              <w:spacing w:before="68" w:line="184" w:lineRule="auto"/>
              <w:ind w:firstLine="7104" w:firstLineChars="37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3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2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68656E8E"/>
    <w:rsid w:val="01EF7BBE"/>
    <w:rsid w:val="24A82664"/>
    <w:rsid w:val="520D3A89"/>
    <w:rsid w:val="64D83DBF"/>
    <w:rsid w:val="686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1</TotalTime>
  <ScaleCrop>false</ScaleCrop>
  <LinksUpToDate>false</LinksUpToDate>
  <CharactersWithSpaces>104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2022-03-24T01:42:00Z</dcterms:created>
  <dc:creator>我的玩家</dc:creator>
  <cp:lastModifiedBy>茶茶</cp:lastModifiedBy>
  <dcterms:modified xsi:type="dcterms:W3CDTF">2024-03-04T08:45:11Z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B1C989C77FDB4E08AAF60F6B7D30BD5D_13</vt:lpwstr>
  </property>
</Properties>
</file>