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42F" w:rsidRDefault="00E4642F" w:rsidP="00E4642F">
      <w:pPr>
        <w:pStyle w:val="a3"/>
        <w:widowControl/>
        <w:rPr>
          <w:rFonts w:ascii="Times New Roman" w:eastAsia="微软雅黑" w:hAnsi="Times New Roman" w:cs="微软雅黑"/>
          <w:color w:val="000000"/>
          <w:sz w:val="27"/>
          <w:szCs w:val="27"/>
        </w:rPr>
      </w:pPr>
      <w:r>
        <w:rPr>
          <w:rFonts w:ascii="Times New Roman" w:eastAsia="微软雅黑" w:hAnsi="Times New Roman" w:cs="微软雅黑" w:hint="eastAsia"/>
          <w:color w:val="000000"/>
          <w:sz w:val="27"/>
          <w:szCs w:val="27"/>
        </w:rPr>
        <w:t>附件</w:t>
      </w:r>
      <w:r>
        <w:rPr>
          <w:rFonts w:ascii="Times New Roman" w:eastAsia="微软雅黑" w:hAnsi="Times New Roman" w:cs="微软雅黑" w:hint="eastAsia"/>
          <w:color w:val="000000"/>
          <w:sz w:val="27"/>
          <w:szCs w:val="27"/>
        </w:rPr>
        <w:t>1</w:t>
      </w:r>
    </w:p>
    <w:p w:rsidR="00E4642F" w:rsidRDefault="00E4642F" w:rsidP="00E4642F">
      <w:pPr>
        <w:adjustRightInd w:val="0"/>
        <w:snapToGrid w:val="0"/>
        <w:spacing w:line="276" w:lineRule="auto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 w:hint="eastAsia"/>
          <w:sz w:val="44"/>
          <w:szCs w:val="44"/>
        </w:rPr>
        <w:t>2024</w:t>
      </w:r>
      <w:r>
        <w:rPr>
          <w:rFonts w:ascii="Times New Roman" w:eastAsia="方正小标宋简体" w:hAnsi="Times New Roman" w:hint="eastAsia"/>
          <w:sz w:val="44"/>
          <w:szCs w:val="44"/>
        </w:rPr>
        <w:t>年“爱国主义教育”暨</w:t>
      </w:r>
      <w:proofErr w:type="gramStart"/>
      <w:r>
        <w:rPr>
          <w:rFonts w:ascii="Times New Roman" w:eastAsia="方正小标宋简体" w:hAnsi="Times New Roman" w:hint="eastAsia"/>
          <w:sz w:val="44"/>
          <w:szCs w:val="44"/>
        </w:rPr>
        <w:t>课程思政示范</w:t>
      </w:r>
      <w:proofErr w:type="gramEnd"/>
    </w:p>
    <w:p w:rsidR="00E4642F" w:rsidRDefault="00E4642F" w:rsidP="00E4642F">
      <w:pPr>
        <w:adjustRightInd w:val="0"/>
        <w:snapToGrid w:val="0"/>
        <w:spacing w:line="276" w:lineRule="auto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 w:hint="eastAsia"/>
          <w:sz w:val="44"/>
          <w:szCs w:val="44"/>
        </w:rPr>
        <w:t>案例申报书</w:t>
      </w:r>
    </w:p>
    <w:tbl>
      <w:tblPr>
        <w:tblpPr w:leftFromText="180" w:rightFromText="180" w:vertAnchor="text" w:horzAnchor="page" w:tblpXSpec="center" w:tblpY="600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4"/>
        <w:gridCol w:w="1755"/>
        <w:gridCol w:w="3204"/>
        <w:gridCol w:w="3033"/>
      </w:tblGrid>
      <w:tr w:rsidR="00E4642F" w:rsidTr="00E90F3D">
        <w:trPr>
          <w:trHeight w:val="624"/>
        </w:trPr>
        <w:tc>
          <w:tcPr>
            <w:tcW w:w="1614" w:type="dxa"/>
            <w:vAlign w:val="center"/>
          </w:tcPr>
          <w:p w:rsidR="00E4642F" w:rsidRDefault="00E4642F" w:rsidP="00E90F3D">
            <w:pPr>
              <w:snapToGrid w:val="0"/>
              <w:spacing w:line="240" w:lineRule="atLeast"/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/>
                <w:sz w:val="24"/>
              </w:rPr>
              <w:t>案例名称</w:t>
            </w:r>
          </w:p>
        </w:tc>
        <w:tc>
          <w:tcPr>
            <w:tcW w:w="7992" w:type="dxa"/>
            <w:gridSpan w:val="3"/>
            <w:vAlign w:val="center"/>
          </w:tcPr>
          <w:p w:rsidR="00E4642F" w:rsidRDefault="00E4642F" w:rsidP="00E90F3D">
            <w:pPr>
              <w:snapToGrid w:val="0"/>
              <w:spacing w:line="240" w:lineRule="atLeast"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</w:tr>
      <w:tr w:rsidR="00E4642F" w:rsidTr="00E90F3D">
        <w:trPr>
          <w:trHeight w:val="479"/>
        </w:trPr>
        <w:tc>
          <w:tcPr>
            <w:tcW w:w="9606" w:type="dxa"/>
            <w:gridSpan w:val="4"/>
            <w:vAlign w:val="center"/>
          </w:tcPr>
          <w:p w:rsidR="00E4642F" w:rsidRDefault="00E4642F" w:rsidP="00E90F3D">
            <w:pPr>
              <w:snapToGrid w:val="0"/>
              <w:spacing w:line="240" w:lineRule="atLeast"/>
              <w:jc w:val="left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/>
                <w:sz w:val="32"/>
                <w:szCs w:val="32"/>
              </w:rPr>
              <w:t>一、</w:t>
            </w:r>
            <w:r>
              <w:rPr>
                <w:rFonts w:ascii="Times New Roman" w:eastAsia="黑体" w:hAnsi="Times New Roman" w:hint="eastAsia"/>
                <w:sz w:val="32"/>
                <w:szCs w:val="32"/>
              </w:rPr>
              <w:t>基本情况</w:t>
            </w:r>
          </w:p>
        </w:tc>
      </w:tr>
      <w:tr w:rsidR="00E4642F" w:rsidTr="00E90F3D">
        <w:trPr>
          <w:trHeight w:val="417"/>
        </w:trPr>
        <w:tc>
          <w:tcPr>
            <w:tcW w:w="3369" w:type="dxa"/>
            <w:gridSpan w:val="2"/>
            <w:vAlign w:val="center"/>
          </w:tcPr>
          <w:p w:rsidR="00E4642F" w:rsidRDefault="00E4642F" w:rsidP="00E90F3D">
            <w:pPr>
              <w:snapToGrid w:val="0"/>
              <w:spacing w:line="240" w:lineRule="atLeast"/>
              <w:jc w:val="center"/>
              <w:rPr>
                <w:rFonts w:ascii="Times New Roman" w:eastAsia="楷体_GB2312" w:hAnsi="Times New Roman"/>
                <w:b/>
                <w:sz w:val="24"/>
              </w:rPr>
            </w:pPr>
            <w:r>
              <w:rPr>
                <w:rFonts w:ascii="Times New Roman" w:eastAsia="楷体_GB2312" w:hAnsi="Times New Roman" w:hint="eastAsia"/>
                <w:b/>
                <w:sz w:val="24"/>
              </w:rPr>
              <w:t>负责人姓名</w:t>
            </w:r>
          </w:p>
        </w:tc>
        <w:tc>
          <w:tcPr>
            <w:tcW w:w="3204" w:type="dxa"/>
            <w:vAlign w:val="center"/>
          </w:tcPr>
          <w:p w:rsidR="00E4642F" w:rsidRDefault="00E4642F" w:rsidP="00E90F3D">
            <w:pPr>
              <w:snapToGrid w:val="0"/>
              <w:spacing w:line="240" w:lineRule="atLeast"/>
              <w:jc w:val="center"/>
              <w:rPr>
                <w:rFonts w:ascii="Times New Roman" w:eastAsia="楷体_GB2312" w:hAnsi="Times New Roman"/>
                <w:b/>
                <w:sz w:val="24"/>
              </w:rPr>
            </w:pPr>
            <w:r>
              <w:rPr>
                <w:rFonts w:ascii="Times New Roman" w:eastAsia="楷体_GB2312" w:hAnsi="Times New Roman" w:hint="eastAsia"/>
                <w:b/>
                <w:sz w:val="24"/>
              </w:rPr>
              <w:t>案例类型</w:t>
            </w:r>
          </w:p>
        </w:tc>
        <w:tc>
          <w:tcPr>
            <w:tcW w:w="3033" w:type="dxa"/>
            <w:vAlign w:val="center"/>
          </w:tcPr>
          <w:p w:rsidR="00E4642F" w:rsidRDefault="00E4642F" w:rsidP="00E90F3D">
            <w:pPr>
              <w:snapToGrid w:val="0"/>
              <w:spacing w:line="240" w:lineRule="atLeast"/>
              <w:jc w:val="center"/>
              <w:rPr>
                <w:rFonts w:ascii="Times New Roman" w:eastAsia="楷体_GB2312" w:hAnsi="Times New Roman"/>
                <w:b/>
                <w:sz w:val="24"/>
              </w:rPr>
            </w:pPr>
            <w:r>
              <w:rPr>
                <w:rFonts w:ascii="Times New Roman" w:eastAsia="楷体_GB2312" w:hAnsi="Times New Roman" w:hint="eastAsia"/>
                <w:b/>
                <w:sz w:val="24"/>
              </w:rPr>
              <w:t>依托专业或课程名称</w:t>
            </w:r>
          </w:p>
        </w:tc>
      </w:tr>
      <w:tr w:rsidR="00E4642F" w:rsidTr="00E90F3D">
        <w:trPr>
          <w:trHeight w:val="1033"/>
        </w:trPr>
        <w:tc>
          <w:tcPr>
            <w:tcW w:w="3369" w:type="dxa"/>
            <w:gridSpan w:val="2"/>
            <w:vAlign w:val="center"/>
          </w:tcPr>
          <w:p w:rsidR="00E4642F" w:rsidRDefault="00E4642F" w:rsidP="00E90F3D">
            <w:pPr>
              <w:pStyle w:val="a4"/>
              <w:ind w:firstLineChars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204" w:type="dxa"/>
            <w:vAlign w:val="center"/>
          </w:tcPr>
          <w:p w:rsidR="00E4642F" w:rsidRDefault="00E4642F" w:rsidP="00E90F3D">
            <w:pPr>
              <w:pStyle w:val="a4"/>
              <w:ind w:firstLineChars="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□学校工作案例</w:t>
            </w:r>
          </w:p>
          <w:p w:rsidR="00E4642F" w:rsidRDefault="00E4642F" w:rsidP="00E90F3D">
            <w:pPr>
              <w:pStyle w:val="a4"/>
              <w:ind w:firstLineChars="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□院系工作案例</w:t>
            </w:r>
          </w:p>
          <w:p w:rsidR="00E4642F" w:rsidRDefault="00E4642F" w:rsidP="00E90F3D">
            <w:pPr>
              <w:snapToGrid w:val="0"/>
              <w:spacing w:line="24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□</w:t>
            </w:r>
            <w:r>
              <w:rPr>
                <w:rFonts w:ascii="Times New Roman" w:hAnsi="Times New Roman"/>
                <w:sz w:val="24"/>
              </w:rPr>
              <w:t>专业</w:t>
            </w:r>
            <w:r>
              <w:rPr>
                <w:rFonts w:ascii="Times New Roman" w:hAnsi="Times New Roman" w:hint="eastAsia"/>
                <w:sz w:val="24"/>
              </w:rPr>
              <w:t>（群）建设案例</w:t>
            </w:r>
          </w:p>
          <w:p w:rsidR="00E4642F" w:rsidRDefault="00E4642F" w:rsidP="00E90F3D">
            <w:pPr>
              <w:pStyle w:val="a4"/>
              <w:ind w:firstLineChars="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□课程建设案例</w:t>
            </w:r>
          </w:p>
          <w:p w:rsidR="00E4642F" w:rsidRDefault="00E4642F" w:rsidP="00E90F3D">
            <w:pPr>
              <w:pStyle w:val="a4"/>
              <w:ind w:firstLineChars="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□课堂教学案例</w:t>
            </w:r>
          </w:p>
          <w:p w:rsidR="00E4642F" w:rsidRDefault="00E4642F" w:rsidP="00E90F3D">
            <w:pPr>
              <w:pStyle w:val="a4"/>
              <w:ind w:firstLineChars="0" w:firstLine="0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□其他案例</w:t>
            </w:r>
          </w:p>
        </w:tc>
        <w:tc>
          <w:tcPr>
            <w:tcW w:w="3033" w:type="dxa"/>
            <w:vAlign w:val="center"/>
          </w:tcPr>
          <w:p w:rsidR="00E4642F" w:rsidRDefault="00E4642F" w:rsidP="00E90F3D">
            <w:pPr>
              <w:snapToGrid w:val="0"/>
              <w:spacing w:line="240" w:lineRule="atLeast"/>
              <w:jc w:val="center"/>
              <w:rPr>
                <w:rFonts w:ascii="Times New Roman" w:eastAsia="仿宋" w:hAnsi="Times New Roman"/>
                <w:sz w:val="24"/>
              </w:rPr>
            </w:pPr>
          </w:p>
        </w:tc>
      </w:tr>
      <w:tr w:rsidR="00E4642F" w:rsidTr="00E90F3D">
        <w:trPr>
          <w:trHeight w:val="656"/>
        </w:trPr>
        <w:tc>
          <w:tcPr>
            <w:tcW w:w="9606" w:type="dxa"/>
            <w:gridSpan w:val="4"/>
            <w:vAlign w:val="center"/>
          </w:tcPr>
          <w:p w:rsidR="00E4642F" w:rsidRDefault="00E4642F" w:rsidP="00E90F3D">
            <w:pPr>
              <w:snapToGrid w:val="0"/>
              <w:spacing w:line="240" w:lineRule="atLeast"/>
              <w:jc w:val="left"/>
              <w:rPr>
                <w:rFonts w:ascii="Times New Roman" w:eastAsia="黑体" w:hAnsi="Times New Roman"/>
                <w:sz w:val="28"/>
                <w:szCs w:val="28"/>
              </w:rPr>
            </w:pPr>
            <w:r>
              <w:rPr>
                <w:rFonts w:ascii="Times New Roman" w:eastAsia="黑体" w:hAnsi="Times New Roman" w:hint="eastAsia"/>
                <w:sz w:val="32"/>
                <w:szCs w:val="32"/>
              </w:rPr>
              <w:t>二</w:t>
            </w:r>
            <w:r>
              <w:rPr>
                <w:rFonts w:ascii="Times New Roman" w:eastAsia="黑体" w:hAnsi="Times New Roman"/>
                <w:sz w:val="32"/>
                <w:szCs w:val="32"/>
              </w:rPr>
              <w:t>、案例内容</w:t>
            </w:r>
            <w:r>
              <w:rPr>
                <w:rFonts w:ascii="Times New Roman" w:eastAsia="楷体_GB2312" w:hAnsi="Times New Roman"/>
                <w:sz w:val="24"/>
              </w:rPr>
              <w:t>（</w:t>
            </w:r>
            <w:r>
              <w:rPr>
                <w:rFonts w:ascii="Times New Roman" w:eastAsia="楷体_GB2312" w:hAnsi="Times New Roman"/>
                <w:sz w:val="24"/>
              </w:rPr>
              <w:t>5</w:t>
            </w:r>
            <w:r>
              <w:rPr>
                <w:rFonts w:ascii="Times New Roman" w:eastAsia="楷体_GB2312" w:hAnsi="Times New Roman" w:hint="eastAsia"/>
                <w:sz w:val="24"/>
              </w:rPr>
              <w:t>0</w:t>
            </w:r>
            <w:r>
              <w:rPr>
                <w:rFonts w:ascii="Times New Roman" w:eastAsia="楷体_GB2312" w:hAnsi="Times New Roman"/>
                <w:sz w:val="24"/>
              </w:rPr>
              <w:t>00</w:t>
            </w:r>
            <w:r>
              <w:rPr>
                <w:rFonts w:ascii="Times New Roman" w:eastAsia="楷体_GB2312" w:hAnsi="Times New Roman"/>
                <w:sz w:val="24"/>
              </w:rPr>
              <w:t>字以内）</w:t>
            </w:r>
          </w:p>
        </w:tc>
      </w:tr>
      <w:tr w:rsidR="00E4642F" w:rsidTr="00E90F3D">
        <w:trPr>
          <w:trHeight w:val="5345"/>
        </w:trPr>
        <w:tc>
          <w:tcPr>
            <w:tcW w:w="9606" w:type="dxa"/>
            <w:gridSpan w:val="4"/>
          </w:tcPr>
          <w:p w:rsidR="00E4642F" w:rsidRDefault="00E4642F" w:rsidP="00E90F3D">
            <w:pPr>
              <w:snapToGrid w:val="0"/>
              <w:spacing w:line="240" w:lineRule="atLeast"/>
              <w:rPr>
                <w:rFonts w:ascii="Times New Roman" w:eastAsia="楷体_GB2312" w:hAnsi="Times New Roman"/>
                <w:sz w:val="24"/>
              </w:rPr>
            </w:pPr>
            <w:r>
              <w:rPr>
                <w:rFonts w:ascii="Times New Roman" w:eastAsia="楷体_GB2312" w:hAnsi="Times New Roman"/>
                <w:sz w:val="24"/>
              </w:rPr>
              <w:t>（一）摘要（</w:t>
            </w:r>
            <w:r>
              <w:rPr>
                <w:rFonts w:ascii="Times New Roman" w:eastAsia="楷体_GB2312" w:hAnsi="Times New Roman"/>
                <w:sz w:val="24"/>
              </w:rPr>
              <w:t>500</w:t>
            </w:r>
            <w:r>
              <w:rPr>
                <w:rFonts w:ascii="Times New Roman" w:eastAsia="楷体_GB2312" w:hAnsi="Times New Roman"/>
                <w:sz w:val="24"/>
              </w:rPr>
              <w:t>字以内）</w:t>
            </w:r>
          </w:p>
          <w:p w:rsidR="00E4642F" w:rsidRDefault="00E4642F" w:rsidP="00E90F3D">
            <w:pPr>
              <w:pStyle w:val="a4"/>
              <w:ind w:firstLine="210"/>
              <w:rPr>
                <w:rFonts w:ascii="Times New Roman" w:hAnsi="Times New Roman"/>
              </w:rPr>
            </w:pPr>
          </w:p>
        </w:tc>
      </w:tr>
      <w:tr w:rsidR="00E4642F" w:rsidTr="00E90F3D">
        <w:trPr>
          <w:trHeight w:val="5917"/>
        </w:trPr>
        <w:tc>
          <w:tcPr>
            <w:tcW w:w="9606" w:type="dxa"/>
            <w:gridSpan w:val="4"/>
          </w:tcPr>
          <w:p w:rsidR="00E4642F" w:rsidRDefault="00E4642F" w:rsidP="00E90F3D">
            <w:pPr>
              <w:snapToGrid w:val="0"/>
              <w:spacing w:line="240" w:lineRule="atLeast"/>
              <w:rPr>
                <w:rFonts w:ascii="Times New Roman" w:eastAsia="黑体" w:hAnsi="Times New Roman"/>
                <w:sz w:val="32"/>
                <w:szCs w:val="32"/>
              </w:rPr>
            </w:pPr>
            <w:r>
              <w:rPr>
                <w:rFonts w:ascii="Times New Roman" w:eastAsia="楷体_GB2312" w:hAnsi="Times New Roman"/>
                <w:sz w:val="24"/>
              </w:rPr>
              <w:lastRenderedPageBreak/>
              <w:t>（二）解决的问题</w:t>
            </w:r>
          </w:p>
        </w:tc>
      </w:tr>
      <w:tr w:rsidR="00E4642F" w:rsidTr="00E90F3D">
        <w:trPr>
          <w:trHeight w:val="7258"/>
        </w:trPr>
        <w:tc>
          <w:tcPr>
            <w:tcW w:w="9606" w:type="dxa"/>
            <w:gridSpan w:val="4"/>
          </w:tcPr>
          <w:p w:rsidR="00E4642F" w:rsidRDefault="00E4642F" w:rsidP="00E90F3D">
            <w:pPr>
              <w:snapToGrid w:val="0"/>
              <w:spacing w:line="240" w:lineRule="atLeast"/>
              <w:rPr>
                <w:rFonts w:ascii="Times New Roman" w:eastAsia="楷体_GB2312" w:hAnsi="Times New Roman"/>
                <w:sz w:val="24"/>
              </w:rPr>
            </w:pPr>
            <w:r>
              <w:rPr>
                <w:rFonts w:ascii="Times New Roman" w:eastAsia="楷体_GB2312" w:hAnsi="Times New Roman"/>
                <w:sz w:val="24"/>
              </w:rPr>
              <w:t>（三）问题解决策略</w:t>
            </w:r>
          </w:p>
        </w:tc>
      </w:tr>
      <w:tr w:rsidR="00E4642F" w:rsidTr="00E90F3D">
        <w:trPr>
          <w:trHeight w:val="5917"/>
        </w:trPr>
        <w:tc>
          <w:tcPr>
            <w:tcW w:w="9606" w:type="dxa"/>
            <w:gridSpan w:val="4"/>
          </w:tcPr>
          <w:p w:rsidR="00E4642F" w:rsidRDefault="00E4642F" w:rsidP="00E90F3D">
            <w:pPr>
              <w:snapToGrid w:val="0"/>
              <w:spacing w:line="240" w:lineRule="atLeast"/>
              <w:rPr>
                <w:rFonts w:ascii="Times New Roman" w:eastAsia="楷体_GB2312" w:hAnsi="Times New Roman"/>
                <w:sz w:val="24"/>
              </w:rPr>
            </w:pPr>
            <w:r>
              <w:rPr>
                <w:rFonts w:ascii="Times New Roman" w:eastAsia="楷体_GB2312" w:hAnsi="Times New Roman"/>
                <w:sz w:val="24"/>
              </w:rPr>
              <w:t>（四）实施效果</w:t>
            </w:r>
          </w:p>
        </w:tc>
      </w:tr>
      <w:tr w:rsidR="00E4642F" w:rsidTr="00E90F3D">
        <w:trPr>
          <w:trHeight w:val="7887"/>
        </w:trPr>
        <w:tc>
          <w:tcPr>
            <w:tcW w:w="9606" w:type="dxa"/>
            <w:gridSpan w:val="4"/>
          </w:tcPr>
          <w:p w:rsidR="00E4642F" w:rsidRDefault="00E4642F" w:rsidP="00E90F3D">
            <w:pPr>
              <w:snapToGrid w:val="0"/>
              <w:spacing w:line="240" w:lineRule="atLeast"/>
              <w:rPr>
                <w:rFonts w:ascii="Times New Roman" w:eastAsia="楷体_GB2312" w:hAnsi="Times New Roman"/>
                <w:sz w:val="24"/>
              </w:rPr>
            </w:pPr>
            <w:r>
              <w:rPr>
                <w:rFonts w:ascii="Times New Roman" w:eastAsia="楷体_GB2312" w:hAnsi="Times New Roman"/>
                <w:sz w:val="24"/>
              </w:rPr>
              <w:t>（五）创新与示范</w:t>
            </w:r>
          </w:p>
        </w:tc>
      </w:tr>
      <w:tr w:rsidR="00E4642F" w:rsidTr="00E90F3D">
        <w:trPr>
          <w:trHeight w:val="7345"/>
        </w:trPr>
        <w:tc>
          <w:tcPr>
            <w:tcW w:w="9606" w:type="dxa"/>
            <w:gridSpan w:val="4"/>
          </w:tcPr>
          <w:p w:rsidR="00E4642F" w:rsidRDefault="00E4642F" w:rsidP="00E90F3D">
            <w:pPr>
              <w:snapToGrid w:val="0"/>
              <w:spacing w:line="240" w:lineRule="atLeast"/>
              <w:rPr>
                <w:rFonts w:ascii="Times New Roman" w:eastAsia="楷体_GB2312" w:hAnsi="Times New Roman"/>
                <w:sz w:val="24"/>
              </w:rPr>
            </w:pPr>
            <w:r>
              <w:rPr>
                <w:rFonts w:ascii="Times New Roman" w:eastAsia="楷体_GB2312" w:hAnsi="Times New Roman"/>
                <w:sz w:val="24"/>
              </w:rPr>
              <w:t>（六）反思与改进</w:t>
            </w:r>
          </w:p>
        </w:tc>
      </w:tr>
      <w:tr w:rsidR="00E4642F" w:rsidTr="00E90F3D">
        <w:trPr>
          <w:trHeight w:val="665"/>
        </w:trPr>
        <w:tc>
          <w:tcPr>
            <w:tcW w:w="9606" w:type="dxa"/>
            <w:gridSpan w:val="4"/>
          </w:tcPr>
          <w:p w:rsidR="00E4642F" w:rsidRDefault="00E4642F" w:rsidP="00E90F3D">
            <w:pPr>
              <w:pStyle w:val="a4"/>
              <w:ind w:firstLineChars="0" w:firstLine="0"/>
              <w:rPr>
                <w:rFonts w:ascii="Times New Roman" w:eastAsia="黑体" w:hAnsi="Times New Roman"/>
                <w:sz w:val="32"/>
                <w:szCs w:val="32"/>
              </w:rPr>
            </w:pPr>
            <w:r>
              <w:rPr>
                <w:rFonts w:ascii="Times New Roman" w:eastAsia="黑体" w:hAnsi="Times New Roman" w:hint="eastAsia"/>
                <w:sz w:val="32"/>
                <w:szCs w:val="32"/>
              </w:rPr>
              <w:t>三</w:t>
            </w:r>
            <w:r>
              <w:rPr>
                <w:rFonts w:ascii="Times New Roman" w:eastAsia="黑体" w:hAnsi="Times New Roman"/>
                <w:sz w:val="32"/>
                <w:szCs w:val="32"/>
              </w:rPr>
              <w:t>、</w:t>
            </w:r>
            <w:r>
              <w:rPr>
                <w:rFonts w:ascii="Times New Roman" w:eastAsia="黑体" w:hAnsi="Times New Roman" w:hint="eastAsia"/>
                <w:sz w:val="32"/>
                <w:szCs w:val="32"/>
              </w:rPr>
              <w:t>案例负责人</w:t>
            </w:r>
            <w:r>
              <w:rPr>
                <w:rFonts w:ascii="Times New Roman" w:eastAsia="黑体" w:hAnsi="Times New Roman"/>
                <w:sz w:val="32"/>
                <w:szCs w:val="32"/>
              </w:rPr>
              <w:t>承诺</w:t>
            </w:r>
          </w:p>
        </w:tc>
      </w:tr>
      <w:tr w:rsidR="00E4642F" w:rsidTr="00E90F3D">
        <w:trPr>
          <w:trHeight w:val="4758"/>
        </w:trPr>
        <w:tc>
          <w:tcPr>
            <w:tcW w:w="9606" w:type="dxa"/>
            <w:gridSpan w:val="4"/>
          </w:tcPr>
          <w:p w:rsidR="00E4642F" w:rsidRPr="004D38AF" w:rsidRDefault="00E4642F" w:rsidP="00E90F3D">
            <w:pPr>
              <w:pStyle w:val="a4"/>
              <w:ind w:firstLineChars="0" w:firstLine="0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楷体_GB2312" w:hAnsi="Times New Roman"/>
                <w:sz w:val="24"/>
              </w:rPr>
              <w:t xml:space="preserve">   </w:t>
            </w:r>
            <w:r>
              <w:rPr>
                <w:rFonts w:ascii="Times New Roman" w:eastAsia="仿宋_GB2312" w:hAnsi="Times New Roman"/>
                <w:sz w:val="32"/>
                <w:szCs w:val="32"/>
              </w:rPr>
              <w:t xml:space="preserve"> </w:t>
            </w:r>
            <w:r w:rsidRPr="004D38AF">
              <w:rPr>
                <w:rFonts w:ascii="Times New Roman" w:eastAsia="仿宋_GB2312" w:hAnsi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Pr="004D38AF">
              <w:rPr>
                <w:rFonts w:ascii="Times New Roman" w:eastAsia="仿宋_GB2312" w:hAnsi="Times New Roman"/>
                <w:sz w:val="28"/>
                <w:szCs w:val="28"/>
              </w:rPr>
              <w:t>本案例为原创案例，不存在思想性、科学性和规范性问题，没有侵犯他人知识产权；同时，本表内容真实无误、准确，没有弄虚作假或学术不端等行为。</w:t>
            </w:r>
          </w:p>
          <w:p w:rsidR="00E4642F" w:rsidRDefault="00E4642F" w:rsidP="00E90F3D">
            <w:pPr>
              <w:pStyle w:val="a4"/>
              <w:ind w:firstLineChars="300" w:firstLine="960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负责人</w:t>
            </w:r>
            <w:r>
              <w:rPr>
                <w:rFonts w:ascii="Times New Roman" w:eastAsia="仿宋_GB2312" w:hAnsi="Times New Roman"/>
                <w:sz w:val="32"/>
                <w:szCs w:val="32"/>
              </w:rPr>
              <w:t>（签名）：</w:t>
            </w:r>
          </w:p>
          <w:p w:rsidR="00E4642F" w:rsidRDefault="00E4642F" w:rsidP="00E90F3D">
            <w:pPr>
              <w:pStyle w:val="a4"/>
              <w:ind w:firstLineChars="300" w:firstLine="960"/>
              <w:jc w:val="right"/>
              <w:rPr>
                <w:rFonts w:ascii="Times New Roman" w:eastAsia="仿宋_GB2312" w:hAnsi="Times New Roman"/>
                <w:sz w:val="32"/>
                <w:szCs w:val="32"/>
              </w:rPr>
            </w:pPr>
          </w:p>
          <w:p w:rsidR="00E4642F" w:rsidRDefault="00E4642F" w:rsidP="00E90F3D">
            <w:pPr>
              <w:pStyle w:val="a4"/>
              <w:ind w:firstLineChars="300" w:firstLine="960"/>
              <w:jc w:val="right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 xml:space="preserve">  </w:t>
            </w:r>
            <w:r>
              <w:rPr>
                <w:rFonts w:ascii="Times New Roman" w:eastAsia="仿宋_GB2312" w:hAnsi="Times New Roman"/>
                <w:sz w:val="32"/>
                <w:szCs w:val="32"/>
              </w:rPr>
              <w:t>年</w:t>
            </w: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 xml:space="preserve">  </w:t>
            </w:r>
            <w:r>
              <w:rPr>
                <w:rFonts w:ascii="Times New Roman" w:eastAsia="仿宋_GB2312" w:hAnsi="Times New Roman"/>
                <w:sz w:val="32"/>
                <w:szCs w:val="32"/>
              </w:rPr>
              <w:t>月</w:t>
            </w:r>
            <w:r>
              <w:rPr>
                <w:rFonts w:ascii="Times New Roman" w:eastAsia="仿宋_GB2312" w:hAnsi="Times New Roman"/>
                <w:sz w:val="32"/>
                <w:szCs w:val="32"/>
              </w:rPr>
              <w:t xml:space="preserve">  </w:t>
            </w:r>
            <w:r>
              <w:rPr>
                <w:rFonts w:ascii="Times New Roman" w:eastAsia="仿宋_GB2312" w:hAnsi="Times New Roman"/>
                <w:sz w:val="32"/>
                <w:szCs w:val="32"/>
              </w:rPr>
              <w:t>日</w:t>
            </w:r>
          </w:p>
        </w:tc>
      </w:tr>
    </w:tbl>
    <w:p w:rsidR="0055179B" w:rsidRPr="00E4642F" w:rsidRDefault="0055179B"/>
    <w:sectPr w:rsidR="0055179B" w:rsidRPr="00E464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BA6"/>
    <w:rsid w:val="00155BA6"/>
    <w:rsid w:val="004D38AF"/>
    <w:rsid w:val="0055179B"/>
    <w:rsid w:val="00E46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42F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4642F"/>
    <w:pPr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a4">
    <w:basedOn w:val="a5"/>
    <w:next w:val="a6"/>
    <w:qFormat/>
    <w:rsid w:val="00E4642F"/>
    <w:pPr>
      <w:ind w:firstLineChars="100" w:firstLine="420"/>
    </w:pPr>
  </w:style>
  <w:style w:type="paragraph" w:styleId="a5">
    <w:name w:val="Body Text"/>
    <w:basedOn w:val="a"/>
    <w:link w:val="Char"/>
    <w:uiPriority w:val="99"/>
    <w:semiHidden/>
    <w:unhideWhenUsed/>
    <w:rsid w:val="00E4642F"/>
    <w:pPr>
      <w:spacing w:after="120"/>
    </w:pPr>
  </w:style>
  <w:style w:type="character" w:customStyle="1" w:styleId="Char">
    <w:name w:val="正文文本 Char"/>
    <w:basedOn w:val="a0"/>
    <w:link w:val="a5"/>
    <w:uiPriority w:val="99"/>
    <w:semiHidden/>
    <w:rsid w:val="00E4642F"/>
    <w:rPr>
      <w:rFonts w:ascii="Calibri" w:eastAsia="宋体" w:hAnsi="Calibri" w:cs="Times New Roman"/>
      <w:szCs w:val="24"/>
    </w:rPr>
  </w:style>
  <w:style w:type="paragraph" w:styleId="a6">
    <w:name w:val="Body Text First Indent"/>
    <w:basedOn w:val="a5"/>
    <w:link w:val="Char0"/>
    <w:uiPriority w:val="99"/>
    <w:semiHidden/>
    <w:unhideWhenUsed/>
    <w:rsid w:val="00E4642F"/>
    <w:pPr>
      <w:ind w:firstLineChars="100" w:firstLine="420"/>
    </w:pPr>
  </w:style>
  <w:style w:type="character" w:customStyle="1" w:styleId="Char0">
    <w:name w:val="正文首行缩进 Char"/>
    <w:basedOn w:val="Char"/>
    <w:link w:val="a6"/>
    <w:uiPriority w:val="99"/>
    <w:semiHidden/>
    <w:rsid w:val="00E4642F"/>
    <w:rPr>
      <w:rFonts w:ascii="Calibri" w:eastAsia="宋体" w:hAnsi="Calibri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42F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4642F"/>
    <w:pPr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a4">
    <w:basedOn w:val="a5"/>
    <w:next w:val="a6"/>
    <w:qFormat/>
    <w:rsid w:val="00E4642F"/>
    <w:pPr>
      <w:ind w:firstLineChars="100" w:firstLine="420"/>
    </w:pPr>
  </w:style>
  <w:style w:type="paragraph" w:styleId="a5">
    <w:name w:val="Body Text"/>
    <w:basedOn w:val="a"/>
    <w:link w:val="Char"/>
    <w:uiPriority w:val="99"/>
    <w:semiHidden/>
    <w:unhideWhenUsed/>
    <w:rsid w:val="00E4642F"/>
    <w:pPr>
      <w:spacing w:after="120"/>
    </w:pPr>
  </w:style>
  <w:style w:type="character" w:customStyle="1" w:styleId="Char">
    <w:name w:val="正文文本 Char"/>
    <w:basedOn w:val="a0"/>
    <w:link w:val="a5"/>
    <w:uiPriority w:val="99"/>
    <w:semiHidden/>
    <w:rsid w:val="00E4642F"/>
    <w:rPr>
      <w:rFonts w:ascii="Calibri" w:eastAsia="宋体" w:hAnsi="Calibri" w:cs="Times New Roman"/>
      <w:szCs w:val="24"/>
    </w:rPr>
  </w:style>
  <w:style w:type="paragraph" w:styleId="a6">
    <w:name w:val="Body Text First Indent"/>
    <w:basedOn w:val="a5"/>
    <w:link w:val="Char0"/>
    <w:uiPriority w:val="99"/>
    <w:semiHidden/>
    <w:unhideWhenUsed/>
    <w:rsid w:val="00E4642F"/>
    <w:pPr>
      <w:ind w:firstLineChars="100" w:firstLine="420"/>
    </w:pPr>
  </w:style>
  <w:style w:type="character" w:customStyle="1" w:styleId="Char0">
    <w:name w:val="正文首行缩进 Char"/>
    <w:basedOn w:val="Char"/>
    <w:link w:val="a6"/>
    <w:uiPriority w:val="99"/>
    <w:semiHidden/>
    <w:rsid w:val="00E4642F"/>
    <w:rPr>
      <w:rFonts w:ascii="Calibri" w:eastAsia="宋体" w:hAnsi="Calibri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卢旭升</dc:creator>
  <cp:keywords/>
  <dc:description/>
  <cp:lastModifiedBy>卢旭升</cp:lastModifiedBy>
  <cp:revision>3</cp:revision>
  <dcterms:created xsi:type="dcterms:W3CDTF">2024-08-27T08:01:00Z</dcterms:created>
  <dcterms:modified xsi:type="dcterms:W3CDTF">2024-08-27T08:08:00Z</dcterms:modified>
</cp:coreProperties>
</file>