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ms-word.document.macroEnabled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81FCC54">
      <w:pPr>
        <w:pStyle w:val="6"/>
        <w:spacing w:line="240" w:lineRule="atLeast"/>
        <w:ind w:firstLine="640" w:firstLineChars="200"/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</w:pPr>
    </w:p>
    <w:tbl>
      <w:tblPr>
        <w:tblStyle w:val="7"/>
        <w:tblW w:w="3168" w:type="dxa"/>
        <w:tblInd w:w="5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2340"/>
      </w:tblGrid>
      <w:tr w14:paraId="1F3705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991EAA0">
            <w:pPr>
              <w:widowControl/>
              <w:rPr>
                <w:bCs/>
                <w:kern w:val="0"/>
                <w:sz w:val="30"/>
                <w:szCs w:val="30"/>
              </w:rPr>
            </w:pPr>
            <w:r>
              <w:rPr>
                <w:rFonts w:eastAsia="仿宋_GB2312"/>
                <w:bCs/>
                <w:kern w:val="0"/>
                <w:sz w:val="30"/>
                <w:szCs w:val="30"/>
              </w:rPr>
              <w:t>年度</w:t>
            </w:r>
          </w:p>
        </w:tc>
        <w:tc>
          <w:tcPr>
            <w:tcW w:w="2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9873AD1">
            <w:pPr>
              <w:widowControl/>
              <w:jc w:val="center"/>
              <w:rPr>
                <w:bCs/>
                <w:kern w:val="0"/>
                <w:sz w:val="30"/>
                <w:szCs w:val="30"/>
              </w:rPr>
            </w:pPr>
            <w:r>
              <w:rPr>
                <w:rFonts w:eastAsia="仿宋_GB2312"/>
                <w:bCs/>
                <w:kern w:val="0"/>
                <w:sz w:val="30"/>
                <w:szCs w:val="30"/>
              </w:rPr>
              <w:t>20</w:t>
            </w:r>
            <w:r>
              <w:rPr>
                <w:rFonts w:hint="eastAsia" w:eastAsia="仿宋_GB2312"/>
                <w:bCs/>
                <w:kern w:val="0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eastAsia="仿宋_GB2312"/>
                <w:bCs/>
                <w:kern w:val="0"/>
                <w:sz w:val="30"/>
                <w:szCs w:val="30"/>
              </w:rPr>
              <w:t>年</w:t>
            </w:r>
          </w:p>
        </w:tc>
      </w:tr>
      <w:tr w14:paraId="408AFA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6007F51">
            <w:pPr>
              <w:widowControl/>
              <w:rPr>
                <w:bCs/>
                <w:kern w:val="0"/>
                <w:sz w:val="30"/>
                <w:szCs w:val="30"/>
              </w:rPr>
            </w:pPr>
            <w:r>
              <w:rPr>
                <w:rFonts w:eastAsia="仿宋_GB2312"/>
                <w:bCs/>
                <w:kern w:val="0"/>
                <w:sz w:val="30"/>
                <w:szCs w:val="30"/>
              </w:rPr>
              <w:t>编号</w:t>
            </w:r>
          </w:p>
        </w:tc>
        <w:tc>
          <w:tcPr>
            <w:tcW w:w="2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0B9DE90">
            <w:pPr>
              <w:widowControl/>
              <w:rPr>
                <w:rFonts w:eastAsia="仿宋_GB2312"/>
                <w:bCs/>
                <w:kern w:val="0"/>
                <w:sz w:val="30"/>
                <w:szCs w:val="30"/>
              </w:rPr>
            </w:pPr>
          </w:p>
        </w:tc>
      </w:tr>
    </w:tbl>
    <w:p w14:paraId="409002CC">
      <w:pPr>
        <w:widowControl/>
        <w:rPr>
          <w:rFonts w:eastAsia="黑体"/>
          <w:bCs/>
          <w:kern w:val="0"/>
          <w:sz w:val="28"/>
          <w:szCs w:val="28"/>
        </w:rPr>
      </w:pPr>
    </w:p>
    <w:p w14:paraId="589F5FB6">
      <w:pPr>
        <w:widowControl/>
        <w:jc w:val="center"/>
        <w:rPr>
          <w:rFonts w:eastAsia="黑体"/>
          <w:bCs/>
          <w:kern w:val="0"/>
          <w:sz w:val="44"/>
          <w:szCs w:val="44"/>
        </w:rPr>
      </w:pPr>
    </w:p>
    <w:p w14:paraId="713BDBF3">
      <w:pPr>
        <w:widowControl/>
        <w:jc w:val="center"/>
        <w:rPr>
          <w:rFonts w:eastAsia="华文中宋"/>
          <w:b/>
          <w:kern w:val="0"/>
          <w:sz w:val="48"/>
          <w:szCs w:val="48"/>
        </w:rPr>
      </w:pPr>
      <w:r>
        <w:rPr>
          <w:rFonts w:hint="eastAsia" w:eastAsia="华文中宋"/>
          <w:b/>
          <w:kern w:val="0"/>
          <w:sz w:val="48"/>
          <w:szCs w:val="48"/>
        </w:rPr>
        <w:t>广州市哲学社会科学规划课题申请书</w:t>
      </w:r>
    </w:p>
    <w:p w14:paraId="54282F99">
      <w:pPr>
        <w:widowControl/>
        <w:jc w:val="center"/>
        <w:rPr>
          <w:bCs/>
          <w:kern w:val="0"/>
          <w:sz w:val="28"/>
          <w:szCs w:val="28"/>
        </w:rPr>
      </w:pPr>
    </w:p>
    <w:p w14:paraId="68C6911D">
      <w:pPr>
        <w:widowControl/>
        <w:ind w:firstLine="1800"/>
        <w:rPr>
          <w:rFonts w:eastAsia="仿宋_GB2312"/>
          <w:bCs/>
          <w:kern w:val="0"/>
          <w:sz w:val="30"/>
          <w:szCs w:val="30"/>
          <w:u w:val="single"/>
        </w:rPr>
      </w:pPr>
      <w:r>
        <w:rPr>
          <w:rFonts w:eastAsia="仿宋_GB2312"/>
          <w:bCs/>
          <w:kern w:val="0"/>
          <w:sz w:val="30"/>
          <w:szCs w:val="30"/>
        </w:rPr>
        <w:t>课题类别：</w:t>
      </w:r>
      <w:r>
        <w:rPr>
          <w:rFonts w:eastAsia="仿宋_GB2312"/>
          <w:bCs/>
          <w:kern w:val="0"/>
          <w:sz w:val="30"/>
          <w:szCs w:val="30"/>
          <w:u w:val="single"/>
        </w:rPr>
        <w:t xml:space="preserve"> </w:t>
      </w:r>
      <w:r>
        <w:rPr>
          <w:rFonts w:hint="eastAsia" w:eastAsia="仿宋_GB2312"/>
          <w:bCs/>
          <w:kern w:val="0"/>
          <w:sz w:val="30"/>
          <w:szCs w:val="30"/>
          <w:u w:val="single"/>
        </w:rPr>
        <w:t xml:space="preserve">      </w:t>
      </w:r>
      <w:r>
        <w:rPr>
          <w:rFonts w:eastAsia="仿宋_GB2312"/>
          <w:bCs/>
          <w:kern w:val="0"/>
          <w:sz w:val="30"/>
          <w:szCs w:val="30"/>
          <w:u w:val="single"/>
        </w:rPr>
        <w:t xml:space="preserve">     </w:t>
      </w:r>
    </w:p>
    <w:p w14:paraId="1177AB69">
      <w:pPr>
        <w:widowControl/>
        <w:ind w:firstLine="1800"/>
        <w:rPr>
          <w:rFonts w:eastAsia="仿宋_GB2312"/>
          <w:bCs/>
          <w:kern w:val="0"/>
          <w:sz w:val="30"/>
          <w:szCs w:val="30"/>
        </w:rPr>
      </w:pPr>
      <w:r>
        <w:rPr>
          <w:rFonts w:eastAsia="仿宋_GB2312"/>
          <w:bCs/>
          <w:kern w:val="0"/>
          <w:sz w:val="30"/>
          <w:szCs w:val="30"/>
        </w:rPr>
        <w:t>学科分类：</w:t>
      </w:r>
      <w:r>
        <w:rPr>
          <w:rFonts w:eastAsia="仿宋_GB2312"/>
          <w:bCs/>
          <w:kern w:val="0"/>
          <w:sz w:val="30"/>
          <w:szCs w:val="30"/>
          <w:u w:val="single"/>
        </w:rPr>
        <w:t xml:space="preserve"> </w:t>
      </w:r>
      <w:r>
        <w:rPr>
          <w:rFonts w:hint="eastAsia" w:eastAsia="仿宋_GB2312"/>
          <w:bCs/>
          <w:kern w:val="0"/>
          <w:sz w:val="30"/>
          <w:szCs w:val="30"/>
          <w:u w:val="single"/>
        </w:rPr>
        <w:t xml:space="preserve">     </w:t>
      </w:r>
      <w:r>
        <w:rPr>
          <w:rFonts w:eastAsia="仿宋_GB2312"/>
          <w:bCs/>
          <w:kern w:val="0"/>
          <w:sz w:val="30"/>
          <w:szCs w:val="30"/>
          <w:u w:val="single"/>
        </w:rPr>
        <w:t xml:space="preserve">  </w:t>
      </w:r>
      <w:r>
        <w:rPr>
          <w:rFonts w:hint="eastAsia" w:eastAsia="仿宋_GB2312"/>
          <w:bCs/>
          <w:kern w:val="0"/>
          <w:sz w:val="30"/>
          <w:szCs w:val="30"/>
          <w:u w:val="single"/>
        </w:rPr>
        <w:t xml:space="preserve"> </w:t>
      </w:r>
    </w:p>
    <w:p w14:paraId="235DE8F8">
      <w:pPr>
        <w:widowControl/>
        <w:ind w:firstLine="1800"/>
        <w:rPr>
          <w:rFonts w:eastAsia="仿宋_GB2312"/>
          <w:bCs/>
          <w:kern w:val="0"/>
          <w:sz w:val="30"/>
          <w:szCs w:val="30"/>
        </w:rPr>
      </w:pPr>
      <w:r>
        <w:rPr>
          <w:rFonts w:eastAsia="仿宋_GB2312"/>
          <w:bCs/>
          <w:kern w:val="0"/>
          <w:sz w:val="30"/>
          <w:szCs w:val="30"/>
        </w:rPr>
        <w:t>课题名称：</w:t>
      </w:r>
      <w:r>
        <w:rPr>
          <w:rFonts w:hint="eastAsia" w:ascii="黑体" w:hAnsi="黑体" w:eastAsia="黑体" w:cs="黑体"/>
          <w:sz w:val="28"/>
          <w:szCs w:val="28"/>
          <w:u w:val="single"/>
        </w:rPr>
        <w:t xml:space="preserve">                      </w:t>
      </w:r>
      <w:r>
        <w:rPr>
          <w:rFonts w:eastAsia="仿宋_GB2312"/>
          <w:bCs/>
          <w:kern w:val="0"/>
          <w:sz w:val="30"/>
          <w:szCs w:val="30"/>
          <w:u w:val="single"/>
        </w:rPr>
        <w:t xml:space="preserve">    </w:t>
      </w:r>
      <w:r>
        <w:rPr>
          <w:rFonts w:hint="eastAsia" w:eastAsia="仿宋_GB2312"/>
          <w:bCs/>
          <w:kern w:val="0"/>
          <w:sz w:val="30"/>
          <w:szCs w:val="30"/>
          <w:u w:val="single"/>
        </w:rPr>
        <w:t xml:space="preserve">     </w:t>
      </w:r>
      <w:r>
        <w:rPr>
          <w:rFonts w:eastAsia="仿宋_GB2312"/>
          <w:bCs/>
          <w:kern w:val="0"/>
          <w:sz w:val="30"/>
          <w:szCs w:val="30"/>
          <w:u w:val="single"/>
        </w:rPr>
        <w:t xml:space="preserve">   </w:t>
      </w:r>
    </w:p>
    <w:p w14:paraId="3200F4E9">
      <w:pPr>
        <w:widowControl/>
        <w:ind w:firstLine="1800"/>
        <w:rPr>
          <w:rFonts w:eastAsia="仿宋_GB2312"/>
          <w:bCs/>
          <w:kern w:val="0"/>
          <w:sz w:val="30"/>
          <w:szCs w:val="30"/>
        </w:rPr>
      </w:pPr>
      <w:r>
        <w:rPr>
          <w:rFonts w:eastAsia="仿宋_GB2312"/>
          <w:bCs/>
          <w:kern w:val="0"/>
          <w:sz w:val="30"/>
          <w:szCs w:val="30"/>
        </w:rPr>
        <w:t>课题负责人：</w:t>
      </w:r>
      <w:r>
        <w:rPr>
          <w:rFonts w:eastAsia="仿宋_GB2312"/>
          <w:bCs/>
          <w:kern w:val="0"/>
          <w:sz w:val="30"/>
          <w:szCs w:val="30"/>
          <w:u w:val="single"/>
        </w:rPr>
        <w:t xml:space="preserve">    </w:t>
      </w:r>
      <w:r>
        <w:rPr>
          <w:rFonts w:hint="eastAsia" w:eastAsia="仿宋_GB2312"/>
          <w:bCs/>
          <w:kern w:val="0"/>
          <w:sz w:val="30"/>
          <w:szCs w:val="30"/>
          <w:u w:val="single"/>
        </w:rPr>
        <w:t xml:space="preserve">   </w:t>
      </w:r>
      <w:r>
        <w:rPr>
          <w:rFonts w:eastAsia="仿宋_GB2312"/>
          <w:bCs/>
          <w:kern w:val="0"/>
          <w:sz w:val="30"/>
          <w:szCs w:val="30"/>
          <w:u w:val="single"/>
        </w:rPr>
        <w:t xml:space="preserve">  </w:t>
      </w:r>
    </w:p>
    <w:p w14:paraId="5CE05AC1">
      <w:pPr>
        <w:widowControl/>
        <w:ind w:firstLine="1800"/>
        <w:rPr>
          <w:rFonts w:eastAsia="仿宋_GB2312"/>
          <w:bCs/>
          <w:kern w:val="0"/>
          <w:sz w:val="30"/>
          <w:szCs w:val="30"/>
        </w:rPr>
      </w:pPr>
      <w:r>
        <w:rPr>
          <w:rFonts w:eastAsia="仿宋_GB2312"/>
          <w:bCs/>
          <w:kern w:val="0"/>
          <w:sz w:val="30"/>
          <w:szCs w:val="30"/>
        </w:rPr>
        <w:t>负责人所在单位：</w:t>
      </w:r>
      <w:r>
        <w:rPr>
          <w:rFonts w:ascii="黑体" w:hAnsi="黑体" w:eastAsia="黑体" w:cs="黑体"/>
          <w:b w:val="0"/>
          <w:i w:val="0"/>
          <w:strike w:val="0"/>
          <w:color w:val="auto"/>
          <w:sz w:val="28"/>
          <w:u w:val="single"/>
        </w:rPr>
        <w:t xml:space="preserve">    </w:t>
      </w:r>
      <w:r>
        <w:rPr>
          <w:rFonts w:eastAsia="仿宋_GB2312"/>
          <w:bCs/>
          <w:kern w:val="0"/>
          <w:sz w:val="30"/>
          <w:szCs w:val="30"/>
          <w:u w:val="single"/>
        </w:rPr>
        <w:t xml:space="preserve">  </w:t>
      </w:r>
    </w:p>
    <w:p w14:paraId="2C3D0AFD">
      <w:pPr>
        <w:widowControl/>
        <w:ind w:firstLine="1800"/>
        <w:rPr>
          <w:rFonts w:eastAsia="仿宋_GB2312"/>
          <w:bCs/>
          <w:kern w:val="0"/>
          <w:sz w:val="30"/>
          <w:szCs w:val="30"/>
        </w:rPr>
      </w:pPr>
      <w:r>
        <w:rPr>
          <w:rFonts w:eastAsia="仿宋_GB2312"/>
          <w:bCs/>
          <w:kern w:val="0"/>
          <w:sz w:val="30"/>
          <w:szCs w:val="30"/>
        </w:rPr>
        <w:t>联系电话：</w:t>
      </w:r>
      <w:r>
        <w:rPr>
          <w:rFonts w:eastAsia="仿宋_GB2312"/>
          <w:bCs/>
          <w:kern w:val="0"/>
          <w:sz w:val="30"/>
          <w:szCs w:val="30"/>
          <w:u w:val="single"/>
        </w:rPr>
        <w:t xml:space="preserve">          </w:t>
      </w:r>
    </w:p>
    <w:p w14:paraId="6F4E783F">
      <w:pPr>
        <w:widowControl/>
        <w:ind w:firstLine="1800"/>
        <w:rPr>
          <w:rFonts w:eastAsia="仿宋_GB2312"/>
          <w:bCs/>
          <w:kern w:val="0"/>
          <w:sz w:val="30"/>
          <w:szCs w:val="30"/>
        </w:rPr>
      </w:pPr>
      <w:r>
        <w:rPr>
          <w:rFonts w:eastAsia="仿宋_GB2312"/>
          <w:bCs/>
          <w:kern w:val="0"/>
          <w:sz w:val="30"/>
          <w:szCs w:val="30"/>
        </w:rPr>
        <w:t>电子邮箱：</w:t>
      </w:r>
      <w:r>
        <w:rPr>
          <w:rFonts w:eastAsia="仿宋_GB2312"/>
          <w:bCs/>
          <w:kern w:val="0"/>
          <w:sz w:val="30"/>
          <w:szCs w:val="30"/>
          <w:u w:val="single"/>
        </w:rPr>
        <w:t xml:space="preserve">            </w:t>
      </w:r>
    </w:p>
    <w:p w14:paraId="1C0EBB78">
      <w:pPr>
        <w:widowControl/>
        <w:ind w:firstLine="1800"/>
        <w:rPr>
          <w:rFonts w:eastAsia="仿宋_GB2312"/>
          <w:bCs/>
          <w:kern w:val="0"/>
          <w:sz w:val="32"/>
          <w:szCs w:val="32"/>
        </w:rPr>
      </w:pPr>
      <w:r>
        <w:rPr>
          <w:rFonts w:eastAsia="仿宋_GB2312"/>
          <w:bCs/>
          <w:kern w:val="0"/>
          <w:sz w:val="30"/>
          <w:szCs w:val="30"/>
        </w:rPr>
        <w:t>填表日期：</w:t>
      </w:r>
      <w:r>
        <w:rPr>
          <w:rFonts w:eastAsia="仿宋_GB2312"/>
          <w:bCs/>
          <w:kern w:val="0"/>
          <w:sz w:val="30"/>
          <w:szCs w:val="30"/>
          <w:u w:val="single"/>
        </w:rPr>
        <w:t xml:space="preserve">           </w:t>
      </w:r>
    </w:p>
    <w:p w14:paraId="187350F1">
      <w:pPr>
        <w:widowControl/>
        <w:jc w:val="center"/>
        <w:rPr>
          <w:rFonts w:eastAsia="黑体"/>
          <w:bCs/>
          <w:kern w:val="0"/>
          <w:sz w:val="28"/>
          <w:szCs w:val="28"/>
        </w:rPr>
      </w:pPr>
    </w:p>
    <w:p w14:paraId="6A95566E">
      <w:pPr>
        <w:widowControl/>
        <w:jc w:val="center"/>
        <w:rPr>
          <w:rFonts w:eastAsia="楷体_GB2312"/>
          <w:bCs/>
          <w:kern w:val="0"/>
          <w:sz w:val="36"/>
          <w:szCs w:val="36"/>
        </w:rPr>
      </w:pPr>
      <w:r>
        <w:rPr>
          <w:rFonts w:hint="eastAsia" w:eastAsia="楷体_GB2312"/>
          <w:bCs/>
          <w:kern w:val="0"/>
          <w:sz w:val="36"/>
          <w:szCs w:val="36"/>
        </w:rPr>
        <w:t>广州市社会科学规划领导小组办公室制</w:t>
      </w:r>
    </w:p>
    <w:p w14:paraId="740BEBE0">
      <w:pPr>
        <w:widowControl/>
        <w:jc w:val="center"/>
        <w:rPr>
          <w:rFonts w:eastAsia="楷体_GB2312"/>
          <w:bCs/>
          <w:kern w:val="0"/>
          <w:sz w:val="36"/>
          <w:szCs w:val="36"/>
        </w:rPr>
      </w:pPr>
      <w:r>
        <w:rPr>
          <w:rFonts w:hint="eastAsia" w:eastAsia="楷体_GB2312"/>
          <w:bCs/>
          <w:kern w:val="0"/>
          <w:sz w:val="36"/>
          <w:szCs w:val="36"/>
        </w:rPr>
        <w:t>20</w:t>
      </w:r>
      <w:r>
        <w:rPr>
          <w:rFonts w:hint="eastAsia" w:eastAsia="楷体_GB2312"/>
          <w:bCs/>
          <w:kern w:val="0"/>
          <w:sz w:val="36"/>
          <w:szCs w:val="36"/>
          <w:lang w:val="en-US" w:eastAsia="zh-CN"/>
        </w:rPr>
        <w:t>25</w:t>
      </w:r>
      <w:r>
        <w:rPr>
          <w:rFonts w:hint="eastAsia" w:eastAsia="楷体_GB2312"/>
          <w:bCs/>
          <w:kern w:val="0"/>
          <w:sz w:val="36"/>
          <w:szCs w:val="36"/>
        </w:rPr>
        <w:t>年</w:t>
      </w:r>
      <w:r>
        <w:rPr>
          <w:rFonts w:hint="eastAsia" w:eastAsia="楷体_GB2312"/>
          <w:bCs/>
          <w:kern w:val="0"/>
          <w:sz w:val="36"/>
          <w:szCs w:val="36"/>
          <w:lang w:val="en-US" w:eastAsia="zh-CN"/>
        </w:rPr>
        <w:t>4</w:t>
      </w:r>
      <w:r>
        <w:rPr>
          <w:rFonts w:hint="eastAsia" w:eastAsia="楷体_GB2312"/>
          <w:bCs/>
          <w:kern w:val="0"/>
          <w:sz w:val="36"/>
          <w:szCs w:val="36"/>
        </w:rPr>
        <w:t>月制</w:t>
      </w:r>
      <w:r>
        <w:rPr>
          <w:rFonts w:eastAsia="楷体_GB2312"/>
          <w:bCs/>
          <w:kern w:val="0"/>
          <w:sz w:val="36"/>
          <w:szCs w:val="36"/>
        </w:rPr>
        <w:br w:type="page"/>
      </w:r>
    </w:p>
    <w:p w14:paraId="0157015D">
      <w:pPr>
        <w:widowControl/>
        <w:rPr>
          <w:rFonts w:eastAsia="仿宋_GB2312"/>
          <w:bCs/>
          <w:kern w:val="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Cs/>
          <w:kern w:val="0"/>
          <w:sz w:val="30"/>
          <w:szCs w:val="30"/>
        </w:rPr>
        <w:t>申请人的承诺</w:t>
      </w:r>
      <w:r>
        <w:rPr>
          <w:rFonts w:hint="eastAsia" w:eastAsia="仿宋_GB2312"/>
          <w:bCs/>
          <w:kern w:val="0"/>
          <w:sz w:val="32"/>
          <w:szCs w:val="32"/>
        </w:rPr>
        <w:t>：</w:t>
      </w:r>
    </w:p>
    <w:p w14:paraId="7B9C2E31">
      <w:pPr>
        <w:widowControl/>
        <w:spacing w:line="500" w:lineRule="exact"/>
        <w:ind w:firstLine="573"/>
        <w:rPr>
          <w:rFonts w:eastAsia="仿宋_GB2312"/>
          <w:bCs/>
          <w:kern w:val="0"/>
          <w:sz w:val="30"/>
          <w:szCs w:val="30"/>
        </w:rPr>
      </w:pPr>
      <w:r>
        <w:rPr>
          <w:rFonts w:hint="eastAsia" w:eastAsia="仿宋_GB2312"/>
          <w:bCs/>
          <w:kern w:val="0"/>
          <w:sz w:val="30"/>
          <w:szCs w:val="30"/>
        </w:rPr>
        <w:t>我承诺对本人填写的各项内容的真实性负责，保证没有知识产权争议。如获准立项（含资助经费与不资助经费），我承诺以本表为有约束力的协议构成要件之一，另一构成要件为课题立项协议，遵守《广州市哲学社会科学规划课题管理办法》等有关规定，认真开展研究工作，取得预期研究成果。广州市社会科学规划领导小组办公室有权使用本表所有数据和资料。</w:t>
      </w:r>
    </w:p>
    <w:p w14:paraId="4ABE0BE7">
      <w:pPr>
        <w:widowControl/>
        <w:ind w:firstLine="570"/>
        <w:rPr>
          <w:rFonts w:eastAsia="仿宋_GB2312"/>
          <w:bCs/>
          <w:kern w:val="0"/>
          <w:sz w:val="30"/>
          <w:szCs w:val="30"/>
        </w:rPr>
      </w:pPr>
    </w:p>
    <w:p w14:paraId="159AE4B1">
      <w:pPr>
        <w:widowControl/>
        <w:ind w:firstLine="3813" w:firstLineChars="1271"/>
        <w:rPr>
          <w:rFonts w:eastAsia="仿宋_GB2312"/>
          <w:bCs/>
          <w:kern w:val="0"/>
          <w:sz w:val="30"/>
          <w:szCs w:val="30"/>
        </w:rPr>
      </w:pPr>
      <w:r>
        <w:rPr>
          <w:rFonts w:hint="eastAsia" w:eastAsia="仿宋_GB2312"/>
          <w:bCs/>
          <w:kern w:val="0"/>
          <w:sz w:val="30"/>
          <w:szCs w:val="30"/>
        </w:rPr>
        <w:t>申请人（签章）：</w:t>
      </w:r>
    </w:p>
    <w:p w14:paraId="43C6DC98">
      <w:pPr>
        <w:widowControl/>
        <w:ind w:firstLine="570"/>
        <w:rPr>
          <w:rFonts w:hint="eastAsia" w:eastAsia="仿宋_GB2312"/>
          <w:bCs/>
          <w:kern w:val="0"/>
          <w:sz w:val="30"/>
          <w:szCs w:val="30"/>
        </w:rPr>
      </w:pPr>
      <w:r>
        <w:rPr>
          <w:rFonts w:hint="eastAsia" w:eastAsia="仿宋_GB2312"/>
          <w:bCs/>
          <w:kern w:val="0"/>
          <w:sz w:val="30"/>
          <w:szCs w:val="30"/>
        </w:rPr>
        <w:t xml:space="preserve">                                     年  月   日</w:t>
      </w:r>
    </w:p>
    <w:p w14:paraId="02698337">
      <w:pPr>
        <w:widowControl/>
        <w:ind w:firstLine="570"/>
        <w:rPr>
          <w:rFonts w:hint="eastAsia" w:eastAsia="仿宋_GB2312"/>
          <w:bCs/>
          <w:kern w:val="0"/>
          <w:sz w:val="30"/>
          <w:szCs w:val="30"/>
        </w:rPr>
      </w:pPr>
    </w:p>
    <w:p w14:paraId="1EEAF453">
      <w:pPr>
        <w:widowControl/>
        <w:ind w:firstLine="2640" w:firstLineChars="600"/>
        <w:rPr>
          <w:rFonts w:asciiTheme="minorEastAsia" w:hAnsiTheme="minorEastAsia" w:eastAsiaTheme="minorEastAsia" w:cstheme="minorEastAsia"/>
          <w:bCs/>
          <w:kern w:val="0"/>
          <w:sz w:val="44"/>
          <w:szCs w:val="44"/>
        </w:rPr>
      </w:pPr>
      <w:r>
        <w:rPr>
          <w:rFonts w:hint="eastAsia" w:asciiTheme="minorEastAsia" w:hAnsiTheme="minorEastAsia" w:eastAsiaTheme="minorEastAsia" w:cstheme="minorEastAsia"/>
          <w:bCs/>
          <w:kern w:val="0"/>
          <w:sz w:val="44"/>
          <w:szCs w:val="44"/>
        </w:rPr>
        <w:t>填  表  说  明</w:t>
      </w:r>
    </w:p>
    <w:p w14:paraId="018466EF">
      <w:pPr>
        <w:widowControl/>
        <w:spacing w:line="500" w:lineRule="exact"/>
        <w:ind w:firstLine="573"/>
        <w:rPr>
          <w:rFonts w:eastAsia="仿宋_GB2312"/>
          <w:bCs/>
          <w:kern w:val="0"/>
          <w:sz w:val="30"/>
          <w:szCs w:val="30"/>
        </w:rPr>
      </w:pPr>
      <w:r>
        <w:rPr>
          <w:rFonts w:hint="eastAsia" w:eastAsia="仿宋_GB2312"/>
          <w:bCs/>
          <w:kern w:val="0"/>
          <w:sz w:val="30"/>
          <w:szCs w:val="30"/>
        </w:rPr>
        <w:t>一、本表可在广州市社科规划项目申报系统下载，系统线上申报或下载后申报请按要求如实填写。</w:t>
      </w:r>
    </w:p>
    <w:p w14:paraId="6F722F70">
      <w:pPr>
        <w:widowControl/>
        <w:spacing w:line="500" w:lineRule="exact"/>
        <w:ind w:firstLine="573"/>
        <w:rPr>
          <w:rFonts w:eastAsia="仿宋_GB2312"/>
          <w:bCs/>
          <w:kern w:val="0"/>
          <w:sz w:val="30"/>
          <w:szCs w:val="30"/>
        </w:rPr>
      </w:pPr>
      <w:r>
        <w:rPr>
          <w:rFonts w:hint="eastAsia" w:eastAsia="仿宋_GB2312"/>
          <w:bCs/>
          <w:kern w:val="0"/>
          <w:sz w:val="30"/>
          <w:szCs w:val="30"/>
        </w:rPr>
        <w:t>二、申请人不需填写封面上方的编号。</w:t>
      </w:r>
    </w:p>
    <w:p w14:paraId="0F93CEB4">
      <w:pPr>
        <w:widowControl/>
        <w:spacing w:line="500" w:lineRule="exact"/>
        <w:ind w:firstLine="573"/>
        <w:rPr>
          <w:rFonts w:hint="eastAsia" w:eastAsia="仿宋_GB2312"/>
          <w:bCs/>
          <w:kern w:val="0"/>
          <w:sz w:val="30"/>
          <w:szCs w:val="30"/>
        </w:rPr>
      </w:pPr>
      <w:r>
        <w:rPr>
          <w:rFonts w:hint="eastAsia" w:eastAsia="仿宋_GB2312"/>
          <w:bCs/>
          <w:kern w:val="0"/>
          <w:sz w:val="30"/>
          <w:szCs w:val="30"/>
        </w:rPr>
        <w:t>三、课题类别指重大课题、</w:t>
      </w:r>
      <w:r>
        <w:rPr>
          <w:rFonts w:hint="eastAsia" w:eastAsia="仿宋_GB2312"/>
          <w:bCs/>
          <w:kern w:val="0"/>
          <w:sz w:val="30"/>
          <w:szCs w:val="30"/>
          <w:lang w:eastAsia="zh-CN"/>
        </w:rPr>
        <w:t>重点</w:t>
      </w:r>
      <w:r>
        <w:rPr>
          <w:rFonts w:hint="eastAsia" w:eastAsia="仿宋_GB2312"/>
          <w:bCs/>
          <w:kern w:val="0"/>
          <w:sz w:val="30"/>
          <w:szCs w:val="30"/>
        </w:rPr>
        <w:t>课题、一般课题、羊城青年学人课题、共建课题</w:t>
      </w:r>
      <w:r>
        <w:rPr>
          <w:rFonts w:hint="eastAsia" w:eastAsia="仿宋_GB2312"/>
          <w:bCs/>
          <w:kern w:val="0"/>
          <w:sz w:val="30"/>
          <w:szCs w:val="30"/>
          <w:lang w:eastAsia="zh-CN"/>
        </w:rPr>
        <w:t>等</w:t>
      </w:r>
      <w:r>
        <w:rPr>
          <w:rFonts w:hint="eastAsia" w:eastAsia="仿宋_GB2312"/>
          <w:bCs/>
          <w:kern w:val="0"/>
          <w:sz w:val="30"/>
          <w:szCs w:val="30"/>
        </w:rPr>
        <w:t>。</w:t>
      </w:r>
    </w:p>
    <w:p w14:paraId="6BF674DA">
      <w:pPr>
        <w:widowControl/>
        <w:spacing w:line="500" w:lineRule="exact"/>
        <w:ind w:firstLine="573"/>
        <w:rPr>
          <w:rFonts w:eastAsia="仿宋_GB2312"/>
          <w:bCs/>
          <w:kern w:val="0"/>
          <w:sz w:val="30"/>
          <w:szCs w:val="30"/>
        </w:rPr>
      </w:pPr>
      <w:r>
        <w:rPr>
          <w:rFonts w:hint="eastAsia" w:eastAsia="仿宋_GB2312"/>
          <w:bCs/>
          <w:kern w:val="0"/>
          <w:sz w:val="30"/>
          <w:szCs w:val="30"/>
        </w:rPr>
        <w:t>四、学科分类指经济学、管理学、政治学、法学、哲学文化</w:t>
      </w:r>
      <w:r>
        <w:rPr>
          <w:rFonts w:hint="eastAsia" w:ascii="仿宋_GB2312" w:hAnsi="仿宋_GB2312" w:eastAsia="仿宋_GB2312" w:cs="仿宋_GB2312"/>
          <w:bCs/>
          <w:kern w:val="0"/>
          <w:sz w:val="30"/>
          <w:szCs w:val="30"/>
        </w:rPr>
        <w:t>·</w:t>
      </w:r>
      <w:r>
        <w:rPr>
          <w:rFonts w:hint="eastAsia" w:ascii="仿宋_GB2312" w:hAnsi="仿宋_GB2312" w:eastAsia="仿宋_GB2312" w:cs="仿宋_GB2312"/>
          <w:bCs/>
          <w:kern w:val="0"/>
          <w:sz w:val="30"/>
          <w:szCs w:val="30"/>
          <w:lang w:eastAsia="zh-CN"/>
        </w:rPr>
        <w:t>马</w:t>
      </w:r>
      <w:r>
        <w:rPr>
          <w:rFonts w:hint="eastAsia" w:eastAsia="仿宋_GB2312"/>
          <w:bCs/>
          <w:kern w:val="0"/>
          <w:sz w:val="30"/>
          <w:szCs w:val="30"/>
        </w:rPr>
        <w:t>克思主义、历史学</w:t>
      </w:r>
      <w:r>
        <w:rPr>
          <w:rFonts w:hint="eastAsia" w:eastAsia="仿宋_GB2312"/>
          <w:bCs/>
          <w:kern w:val="0"/>
          <w:sz w:val="30"/>
          <w:szCs w:val="30"/>
          <w:lang w:eastAsia="zh-CN"/>
        </w:rPr>
        <w:t>与考古学</w:t>
      </w:r>
      <w:r>
        <w:rPr>
          <w:rFonts w:hint="eastAsia" w:eastAsia="仿宋_GB2312"/>
          <w:bCs/>
          <w:kern w:val="0"/>
          <w:sz w:val="30"/>
          <w:szCs w:val="30"/>
        </w:rPr>
        <w:t>、社会学、教育学、文学、语言学、新闻</w:t>
      </w:r>
      <w:r>
        <w:rPr>
          <w:rFonts w:hint="eastAsia" w:eastAsia="仿宋_GB2312"/>
          <w:bCs/>
          <w:kern w:val="0"/>
          <w:sz w:val="30"/>
          <w:szCs w:val="30"/>
          <w:lang w:eastAsia="zh-CN"/>
        </w:rPr>
        <w:t>学与</w:t>
      </w:r>
      <w:r>
        <w:rPr>
          <w:rFonts w:hint="eastAsia" w:eastAsia="仿宋_GB2312"/>
          <w:bCs/>
          <w:kern w:val="0"/>
          <w:sz w:val="30"/>
          <w:szCs w:val="30"/>
        </w:rPr>
        <w:t>传播学、图书馆</w:t>
      </w:r>
      <w:r>
        <w:rPr>
          <w:rFonts w:hint="eastAsia" w:eastAsia="仿宋_GB2312"/>
          <w:bCs/>
          <w:kern w:val="0"/>
          <w:sz w:val="30"/>
          <w:szCs w:val="30"/>
          <w:lang w:eastAsia="zh-CN"/>
        </w:rPr>
        <w:t>情报与文献</w:t>
      </w:r>
      <w:r>
        <w:rPr>
          <w:rFonts w:hint="eastAsia" w:eastAsia="仿宋_GB2312"/>
          <w:bCs/>
          <w:kern w:val="0"/>
          <w:sz w:val="30"/>
          <w:szCs w:val="30"/>
        </w:rPr>
        <w:t>学、艺术学、心理学、体育学，请根据申报课题的内容，按最接近原则，从以上</w:t>
      </w:r>
      <w:r>
        <w:rPr>
          <w:rFonts w:hint="eastAsia" w:eastAsia="仿宋_GB2312"/>
          <w:bCs/>
          <w:kern w:val="0"/>
          <w:sz w:val="30"/>
          <w:szCs w:val="30"/>
          <w:lang w:val="en-US" w:eastAsia="zh-CN"/>
        </w:rPr>
        <w:t>15</w:t>
      </w:r>
      <w:r>
        <w:rPr>
          <w:rFonts w:hint="eastAsia" w:eastAsia="仿宋_GB2312"/>
          <w:bCs/>
          <w:kern w:val="0"/>
          <w:sz w:val="30"/>
          <w:szCs w:val="30"/>
        </w:rPr>
        <w:t>类学科中选择一个学科类别，不允许填报多项学科或超出此学科范围。</w:t>
      </w:r>
    </w:p>
    <w:p w14:paraId="566D5630">
      <w:pPr>
        <w:widowControl/>
        <w:spacing w:line="500" w:lineRule="exact"/>
        <w:ind w:firstLine="573"/>
        <w:rPr>
          <w:rStyle w:val="12"/>
          <w:rFonts w:hint="eastAsia" w:eastAsia="仿宋_GB2312"/>
          <w:bCs/>
          <w:kern w:val="0"/>
          <w:sz w:val="30"/>
          <w:szCs w:val="30"/>
        </w:rPr>
      </w:pPr>
      <w:r>
        <w:rPr>
          <w:rFonts w:hint="eastAsia" w:eastAsia="仿宋_GB2312"/>
          <w:bCs/>
          <w:kern w:val="0"/>
          <w:sz w:val="30"/>
          <w:szCs w:val="30"/>
        </w:rPr>
        <w:t>五、广州市社会科学规划领导小组办公室通讯地址：</w:t>
      </w:r>
      <w:r>
        <w:fldChar w:fldCharType="begin"/>
      </w:r>
      <w:r>
        <w:instrText xml:space="preserve"> HYPERLINK "mailto:天河区龙口东路363号宝供大厦二楼广州市社科联216室，联系电话020-38483165、38483162，联系邮箱gzsghb@163.com。" </w:instrText>
      </w:r>
      <w:r>
        <w:fldChar w:fldCharType="separate"/>
      </w:r>
      <w:r>
        <w:rPr>
          <w:rStyle w:val="12"/>
          <w:rFonts w:hint="eastAsia" w:eastAsia="仿宋_GB2312"/>
          <w:bCs/>
          <w:kern w:val="0"/>
          <w:sz w:val="30"/>
          <w:szCs w:val="30"/>
        </w:rPr>
        <w:t>天河区龙口东路363号宝供大厦二楼广州市社科联216室，联系电话020-89815149、38483125，联系邮箱gzsghb@163.com。</w:t>
      </w:r>
      <w:r>
        <w:rPr>
          <w:rStyle w:val="12"/>
          <w:rFonts w:hint="eastAsia" w:eastAsia="仿宋_GB2312"/>
          <w:bCs/>
          <w:kern w:val="0"/>
          <w:sz w:val="30"/>
          <w:szCs w:val="30"/>
        </w:rPr>
        <w:fldChar w:fldCharType="end"/>
      </w:r>
    </w:p>
    <w:p w14:paraId="4C39365F">
      <w:pPr>
        <w:widowControl/>
        <w:spacing w:line="500" w:lineRule="exact"/>
        <w:ind w:firstLine="573"/>
        <w:rPr>
          <w:rStyle w:val="12"/>
          <w:rFonts w:hint="eastAsia" w:eastAsia="仿宋_GB2312"/>
          <w:bCs/>
          <w:kern w:val="0"/>
          <w:sz w:val="30"/>
          <w:szCs w:val="30"/>
        </w:rPr>
      </w:pPr>
      <w:bookmarkStart w:id="0" w:name="_GoBack"/>
      <w:bookmarkEnd w:id="0"/>
    </w:p>
    <w:p w14:paraId="3EB7788E">
      <w:pPr>
        <w:widowControl/>
        <w:rPr>
          <w:rFonts w:eastAsia="仿宋_GB2312"/>
          <w:bCs/>
          <w:kern w:val="0"/>
          <w:sz w:val="30"/>
          <w:szCs w:val="30"/>
        </w:rPr>
      </w:pPr>
      <w:r>
        <w:rPr>
          <w:rFonts w:eastAsia="黑体"/>
          <w:bCs/>
          <w:kern w:val="0"/>
          <w:sz w:val="30"/>
          <w:szCs w:val="30"/>
        </w:rPr>
        <w:t>一、课题负责人、主要参加者情况</w:t>
      </w:r>
    </w:p>
    <w:tbl>
      <w:tblPr>
        <w:tblStyle w:val="7"/>
        <w:tblW w:w="9519" w:type="dxa"/>
        <w:jc w:val="center"/>
        <w:tblBorders>
          <w:top w:val="single" w:color="000000" w:sz="0" w:space="0"/>
          <w:left w:val="single" w:color="000000" w:sz="0" w:space="0"/>
          <w:bottom w:val="single" w:color="000000" w:sz="0" w:space="0"/>
          <w:right w:val="single" w:color="000000" w:sz="0" w:space="0"/>
          <w:insideH w:val="single" w:color="auto" w:sz="0" w:space="0"/>
          <w:insideV w:val="singl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"/>
        <w:gridCol w:w="749"/>
        <w:gridCol w:w="170"/>
        <w:gridCol w:w="578"/>
        <w:gridCol w:w="513"/>
        <w:gridCol w:w="375"/>
        <w:gridCol w:w="454"/>
        <w:gridCol w:w="182"/>
        <w:gridCol w:w="1577"/>
        <w:gridCol w:w="310"/>
        <w:gridCol w:w="680"/>
        <w:gridCol w:w="647"/>
        <w:gridCol w:w="1989"/>
        <w:gridCol w:w="803"/>
      </w:tblGrid>
      <w:tr w14:paraId="37423B61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  <w:jc w:val="center"/>
        </w:trPr>
        <w:tc>
          <w:tcPr>
            <w:tcW w:w="12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1723FAA"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课题名称</w:t>
            </w:r>
          </w:p>
        </w:tc>
        <w:tc>
          <w:tcPr>
            <w:tcW w:w="8278" w:type="dxa"/>
            <w:gridSpan w:val="1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CC15AE1">
            <w:pPr>
              <w:widowControl/>
              <w:rPr>
                <w:rFonts w:ascii="宋体" w:hAnsi="宋体"/>
                <w:bCs/>
                <w:kern w:val="0"/>
                <w:szCs w:val="21"/>
              </w:rPr>
            </w:pPr>
          </w:p>
        </w:tc>
      </w:tr>
      <w:tr w14:paraId="610E54E2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  <w:jc w:val="center"/>
        </w:trPr>
        <w:tc>
          <w:tcPr>
            <w:tcW w:w="12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34A483"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申请</w:t>
            </w:r>
            <w:r>
              <w:rPr>
                <w:bCs/>
                <w:kern w:val="0"/>
                <w:szCs w:val="21"/>
              </w:rPr>
              <w:t>人</w:t>
            </w:r>
          </w:p>
          <w:p w14:paraId="77D2856A"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姓名</w:t>
            </w:r>
          </w:p>
        </w:tc>
        <w:tc>
          <w:tcPr>
            <w:tcW w:w="163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56B5CA7">
            <w:pPr>
              <w:widowControl/>
              <w:rPr>
                <w:rFonts w:ascii="宋体" w:hAnsi="宋体"/>
                <w:bCs/>
                <w:kern w:val="0"/>
                <w:szCs w:val="21"/>
              </w:rPr>
            </w:pPr>
          </w:p>
        </w:tc>
        <w:tc>
          <w:tcPr>
            <w:tcW w:w="63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F1E85ED"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出生日期</w:t>
            </w:r>
          </w:p>
        </w:tc>
        <w:tc>
          <w:tcPr>
            <w:tcW w:w="15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311305E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宋体" w:hAnsi="宋体" w:cs="Courier New"/>
                <w:color w:val="000000"/>
                <w:kern w:val="0"/>
                <w:szCs w:val="21"/>
              </w:rPr>
            </w:pPr>
          </w:p>
        </w:tc>
        <w:tc>
          <w:tcPr>
            <w:tcW w:w="99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33E99F8"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性别</w:t>
            </w:r>
          </w:p>
        </w:tc>
        <w:tc>
          <w:tcPr>
            <w:tcW w:w="343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4B5D38A">
            <w:pPr>
              <w:widowControl/>
              <w:rPr>
                <w:rFonts w:ascii="宋体" w:hAnsi="宋体"/>
                <w:bCs/>
                <w:kern w:val="0"/>
                <w:szCs w:val="21"/>
              </w:rPr>
            </w:pPr>
          </w:p>
        </w:tc>
      </w:tr>
      <w:tr w14:paraId="00ADFB5A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  <w:jc w:val="center"/>
        </w:trPr>
        <w:tc>
          <w:tcPr>
            <w:tcW w:w="12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A43953"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行政职务</w:t>
            </w:r>
          </w:p>
        </w:tc>
        <w:tc>
          <w:tcPr>
            <w:tcW w:w="163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D613EAE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宋体" w:hAnsi="宋体" w:cs="Courier New"/>
                <w:color w:val="000000"/>
                <w:kern w:val="0"/>
                <w:szCs w:val="21"/>
              </w:rPr>
            </w:pPr>
          </w:p>
        </w:tc>
        <w:tc>
          <w:tcPr>
            <w:tcW w:w="63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7EB7AE9">
            <w:pPr>
              <w:widowControl/>
              <w:jc w:val="center"/>
              <w:rPr>
                <w:rFonts w:ascii="仿宋_GB2312" w:eastAsia="仿宋_GB2312"/>
                <w:color w:val="FF0000"/>
                <w:szCs w:val="24"/>
              </w:rPr>
            </w:pPr>
            <w:r>
              <w:rPr>
                <w:rFonts w:hint="eastAsia"/>
                <w:bCs/>
                <w:kern w:val="0"/>
                <w:szCs w:val="21"/>
              </w:rPr>
              <w:t>专业职称</w:t>
            </w:r>
          </w:p>
        </w:tc>
        <w:tc>
          <w:tcPr>
            <w:tcW w:w="15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0DA94B5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CE885EA">
            <w:pPr>
              <w:widowControl/>
              <w:jc w:val="center"/>
              <w:rPr>
                <w:rFonts w:ascii="仿宋_GB2312" w:eastAsia="仿宋_GB2312"/>
                <w:bCs/>
                <w:color w:val="FF0000"/>
                <w:szCs w:val="24"/>
              </w:rPr>
            </w:pPr>
            <w:r>
              <w:rPr>
                <w:rFonts w:hint="eastAsia"/>
                <w:bCs/>
                <w:kern w:val="0"/>
                <w:szCs w:val="21"/>
              </w:rPr>
              <w:t>电子邮箱</w:t>
            </w:r>
          </w:p>
        </w:tc>
        <w:tc>
          <w:tcPr>
            <w:tcW w:w="343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CB44754">
            <w:pPr>
              <w:widowControl/>
              <w:rPr>
                <w:rFonts w:ascii="宋体" w:hAnsi="宋体" w:cs="黑体"/>
                <w:szCs w:val="21"/>
              </w:rPr>
            </w:pPr>
          </w:p>
        </w:tc>
      </w:tr>
      <w:tr w14:paraId="1D997AA4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  <w:jc w:val="center"/>
        </w:trPr>
        <w:tc>
          <w:tcPr>
            <w:tcW w:w="12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200153">
            <w:pPr>
              <w:widowControl/>
              <w:jc w:val="center"/>
              <w:rPr>
                <w:rFonts w:ascii="Cambria" w:hAnsi="Cambria" w:eastAsia="Cambria"/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最后学历</w:t>
            </w:r>
          </w:p>
        </w:tc>
        <w:tc>
          <w:tcPr>
            <w:tcW w:w="163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1B18DA4">
            <w:pPr>
              <w:spacing w:line="300" w:lineRule="exact"/>
              <w:ind w:right="26"/>
              <w:rPr>
                <w:rFonts w:ascii="宋体" w:hAnsi="宋体"/>
                <w:szCs w:val="21"/>
              </w:rPr>
            </w:pPr>
          </w:p>
        </w:tc>
        <w:tc>
          <w:tcPr>
            <w:tcW w:w="63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0CBA0FB">
            <w:pPr>
              <w:widowControl/>
              <w:jc w:val="center"/>
              <w:rPr>
                <w:rFonts w:ascii="仿宋_GB2312" w:eastAsia="仿宋_GB2312"/>
                <w:bCs/>
                <w:color w:val="FF0000"/>
                <w:szCs w:val="24"/>
              </w:rPr>
            </w:pPr>
            <w:r>
              <w:rPr>
                <w:rFonts w:hint="eastAsia"/>
                <w:bCs/>
                <w:kern w:val="0"/>
                <w:szCs w:val="21"/>
              </w:rPr>
              <w:t>最后学位</w:t>
            </w:r>
          </w:p>
        </w:tc>
        <w:tc>
          <w:tcPr>
            <w:tcW w:w="15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6B09113">
            <w:pPr>
              <w:widowControl/>
              <w:jc w:val="left"/>
              <w:rPr>
                <w:rFonts w:ascii="宋体" w:hAnsi="宋体" w:cs="黑体"/>
                <w:szCs w:val="21"/>
              </w:rPr>
            </w:pPr>
          </w:p>
        </w:tc>
        <w:tc>
          <w:tcPr>
            <w:tcW w:w="99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7C8FDD1"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移动电话</w:t>
            </w:r>
          </w:p>
        </w:tc>
        <w:tc>
          <w:tcPr>
            <w:tcW w:w="343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00CA5E6">
            <w:pPr>
              <w:spacing w:line="300" w:lineRule="exact"/>
              <w:ind w:right="26"/>
              <w:rPr>
                <w:rFonts w:ascii="宋体" w:hAnsi="宋体"/>
                <w:szCs w:val="21"/>
              </w:rPr>
            </w:pPr>
          </w:p>
        </w:tc>
      </w:tr>
      <w:tr w14:paraId="647E3320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  <w:jc w:val="center"/>
        </w:trPr>
        <w:tc>
          <w:tcPr>
            <w:tcW w:w="12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AA2F084"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工作单位</w:t>
            </w:r>
          </w:p>
        </w:tc>
        <w:tc>
          <w:tcPr>
            <w:tcW w:w="3849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5814979">
            <w:pPr>
              <w:widowControl/>
              <w:rPr>
                <w:rFonts w:ascii="宋体" w:hAnsi="宋体"/>
                <w:bCs/>
                <w:kern w:val="0"/>
                <w:szCs w:val="21"/>
              </w:rPr>
            </w:pPr>
          </w:p>
        </w:tc>
        <w:tc>
          <w:tcPr>
            <w:tcW w:w="99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9AAA781"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固定电话</w:t>
            </w:r>
          </w:p>
        </w:tc>
        <w:tc>
          <w:tcPr>
            <w:tcW w:w="343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C3ACD0B">
            <w:pPr>
              <w:widowControl/>
              <w:rPr>
                <w:rFonts w:ascii="宋体" w:hAnsi="宋体"/>
                <w:bCs/>
                <w:kern w:val="0"/>
                <w:szCs w:val="21"/>
              </w:rPr>
            </w:pPr>
          </w:p>
        </w:tc>
      </w:tr>
      <w:tr w14:paraId="2D25D12F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  <w:jc w:val="center"/>
        </w:trPr>
        <w:tc>
          <w:tcPr>
            <w:tcW w:w="12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8ED0467"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单位地址</w:t>
            </w:r>
          </w:p>
        </w:tc>
        <w:tc>
          <w:tcPr>
            <w:tcW w:w="3849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E8484B8">
            <w:pPr>
              <w:widowControl/>
              <w:rPr>
                <w:rFonts w:ascii="宋体" w:hAnsi="宋体" w:cs="黑体"/>
                <w:szCs w:val="21"/>
              </w:rPr>
            </w:pPr>
          </w:p>
        </w:tc>
        <w:tc>
          <w:tcPr>
            <w:tcW w:w="99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E3CF389"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邮政编码</w:t>
            </w:r>
          </w:p>
        </w:tc>
        <w:tc>
          <w:tcPr>
            <w:tcW w:w="343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7C5DE41">
            <w:pPr>
              <w:widowControl/>
              <w:jc w:val="left"/>
              <w:rPr>
                <w:rFonts w:ascii="宋体" w:hAnsi="宋体" w:cs="黑体"/>
                <w:szCs w:val="21"/>
              </w:rPr>
            </w:pPr>
          </w:p>
        </w:tc>
      </w:tr>
      <w:tr w14:paraId="35EAB5E1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  <w:jc w:val="center"/>
        </w:trPr>
        <w:tc>
          <w:tcPr>
            <w:tcW w:w="12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BCBCAC3"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研究</w:t>
            </w:r>
            <w:r>
              <w:rPr>
                <w:rFonts w:hint="eastAsia"/>
                <w:bCs/>
                <w:kern w:val="0"/>
                <w:szCs w:val="21"/>
              </w:rPr>
              <w:t>专长</w:t>
            </w:r>
          </w:p>
        </w:tc>
        <w:tc>
          <w:tcPr>
            <w:tcW w:w="3849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68E2F41">
            <w:pPr>
              <w:widowControl/>
              <w:rPr>
                <w:rFonts w:ascii="宋体" w:hAnsi="宋体" w:cs="黑体"/>
                <w:szCs w:val="21"/>
              </w:rPr>
            </w:pPr>
          </w:p>
        </w:tc>
        <w:tc>
          <w:tcPr>
            <w:tcW w:w="99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43534D9"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担任导师</w:t>
            </w:r>
          </w:p>
        </w:tc>
        <w:tc>
          <w:tcPr>
            <w:tcW w:w="343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0A5D6E0">
            <w:pPr>
              <w:widowControl/>
              <w:jc w:val="left"/>
              <w:rPr>
                <w:rFonts w:ascii="宋体" w:hAnsi="宋体" w:cs="黑体"/>
                <w:szCs w:val="21"/>
              </w:rPr>
            </w:pPr>
          </w:p>
        </w:tc>
      </w:tr>
      <w:tr w14:paraId="5F51463D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  <w:jc w:val="center"/>
        </w:trPr>
        <w:tc>
          <w:tcPr>
            <w:tcW w:w="492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vAlign w:val="center"/>
          </w:tcPr>
          <w:p w14:paraId="0962C36D"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主</w:t>
            </w:r>
          </w:p>
          <w:p w14:paraId="21E572CF">
            <w:pPr>
              <w:widowControl/>
              <w:jc w:val="center"/>
              <w:rPr>
                <w:bCs/>
                <w:kern w:val="0"/>
                <w:szCs w:val="21"/>
              </w:rPr>
            </w:pPr>
          </w:p>
          <w:p w14:paraId="5236A868">
            <w:pPr>
              <w:widowControl/>
              <w:rPr>
                <w:bCs/>
                <w:kern w:val="0"/>
                <w:szCs w:val="21"/>
              </w:rPr>
            </w:pPr>
          </w:p>
          <w:p w14:paraId="4D82CB39"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要</w:t>
            </w:r>
          </w:p>
          <w:p w14:paraId="21699461">
            <w:pPr>
              <w:widowControl/>
              <w:jc w:val="center"/>
              <w:rPr>
                <w:bCs/>
                <w:kern w:val="0"/>
                <w:szCs w:val="21"/>
              </w:rPr>
            </w:pPr>
          </w:p>
          <w:p w14:paraId="146A9C2E">
            <w:pPr>
              <w:widowControl/>
              <w:jc w:val="center"/>
              <w:rPr>
                <w:bCs/>
                <w:kern w:val="0"/>
                <w:szCs w:val="21"/>
              </w:rPr>
            </w:pPr>
          </w:p>
          <w:p w14:paraId="476CEB35"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参</w:t>
            </w:r>
          </w:p>
          <w:p w14:paraId="64F9022A">
            <w:pPr>
              <w:widowControl/>
              <w:jc w:val="center"/>
              <w:rPr>
                <w:bCs/>
                <w:kern w:val="0"/>
                <w:szCs w:val="21"/>
              </w:rPr>
            </w:pPr>
          </w:p>
          <w:p w14:paraId="72533FE1">
            <w:pPr>
              <w:widowControl/>
              <w:jc w:val="center"/>
              <w:rPr>
                <w:bCs/>
                <w:kern w:val="0"/>
                <w:szCs w:val="21"/>
              </w:rPr>
            </w:pPr>
          </w:p>
          <w:p w14:paraId="3E8B6B1E"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加</w:t>
            </w:r>
          </w:p>
          <w:p w14:paraId="3F070B36">
            <w:pPr>
              <w:widowControl/>
              <w:jc w:val="center"/>
              <w:rPr>
                <w:bCs/>
                <w:kern w:val="0"/>
                <w:szCs w:val="21"/>
              </w:rPr>
            </w:pPr>
          </w:p>
          <w:p w14:paraId="36E167C3">
            <w:pPr>
              <w:widowControl/>
              <w:jc w:val="center"/>
              <w:rPr>
                <w:bCs/>
                <w:kern w:val="0"/>
                <w:szCs w:val="21"/>
              </w:rPr>
            </w:pPr>
          </w:p>
          <w:p w14:paraId="1D32F8EB"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者</w:t>
            </w:r>
          </w:p>
        </w:tc>
        <w:tc>
          <w:tcPr>
            <w:tcW w:w="91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00EAAC5"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姓 名</w:t>
            </w:r>
          </w:p>
        </w:tc>
        <w:tc>
          <w:tcPr>
            <w:tcW w:w="5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6EEF3BB"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性别</w:t>
            </w:r>
          </w:p>
        </w:tc>
        <w:tc>
          <w:tcPr>
            <w:tcW w:w="5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C25DD17"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年龄</w:t>
            </w:r>
          </w:p>
        </w:tc>
        <w:tc>
          <w:tcPr>
            <w:tcW w:w="82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B97480E"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职 称</w:t>
            </w:r>
          </w:p>
        </w:tc>
        <w:tc>
          <w:tcPr>
            <w:tcW w:w="206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5BBAF1F"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研究</w:t>
            </w:r>
            <w:r>
              <w:rPr>
                <w:rFonts w:hint="eastAsia"/>
                <w:bCs/>
                <w:kern w:val="0"/>
                <w:szCs w:val="21"/>
              </w:rPr>
              <w:t>专长</w:t>
            </w:r>
          </w:p>
        </w:tc>
        <w:tc>
          <w:tcPr>
            <w:tcW w:w="6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9E632FA"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学历</w:t>
            </w:r>
          </w:p>
        </w:tc>
        <w:tc>
          <w:tcPr>
            <w:tcW w:w="6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2B06D24"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学位</w:t>
            </w:r>
          </w:p>
        </w:tc>
        <w:tc>
          <w:tcPr>
            <w:tcW w:w="19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0B86B81"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工作</w:t>
            </w:r>
            <w:r>
              <w:rPr>
                <w:bCs/>
                <w:kern w:val="0"/>
                <w:szCs w:val="21"/>
              </w:rPr>
              <w:t>单位</w:t>
            </w:r>
          </w:p>
        </w:tc>
        <w:tc>
          <w:tcPr>
            <w:tcW w:w="8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D956D36">
            <w:pPr>
              <w:widowControl/>
              <w:jc w:val="center"/>
              <w:rPr>
                <w:rFonts w:hint="eastAsia" w:eastAsia="宋体"/>
                <w:bCs/>
                <w:kern w:val="0"/>
                <w:szCs w:val="21"/>
                <w:lang w:eastAsia="zh-CN"/>
              </w:rPr>
            </w:pPr>
            <w:r>
              <w:rPr>
                <w:rFonts w:hint="eastAsia"/>
                <w:bCs/>
                <w:kern w:val="0"/>
                <w:szCs w:val="21"/>
                <w:lang w:eastAsia="zh-CN"/>
              </w:rPr>
              <w:t>签名</w:t>
            </w:r>
          </w:p>
        </w:tc>
      </w:tr>
      <w:tr w14:paraId="7D61BF4A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492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047784A6"/>
        </w:tc>
        <w:tc>
          <w:tcPr>
            <w:gridSpan w:val="2"/>
          </w:tcPr>
          <w:p w14:paraId="67F5DEF1"/>
        </w:tc>
        <w:tc>
          <w:p w14:paraId="14408CFF"/>
        </w:tc>
        <w:tc>
          <w:p w14:paraId="1010221E"/>
        </w:tc>
        <w:tc>
          <w:tcPr>
            <w:gridSpan w:val="2"/>
          </w:tcPr>
          <w:p w14:paraId="363AA64B"/>
        </w:tc>
        <w:tc>
          <w:tcPr>
            <w:tcW w:w="2069" w:type="dxa"/>
            <w:gridSpan w:val="3"/>
          </w:tcPr>
          <w:p w14:paraId="1BDE7973"/>
        </w:tc>
        <w:tc>
          <w:tcPr>
            <w:tcW w:w="680" w:type="dxa"/>
          </w:tcPr>
          <w:p w14:paraId="1988204A"/>
        </w:tc>
        <w:tc>
          <w:tcPr>
            <w:tcW w:w="647" w:type="dxa"/>
          </w:tcPr>
          <w:p w14:paraId="0FB81593"/>
        </w:tc>
        <w:tc>
          <w:p w14:paraId="6F519160"/>
        </w:tc>
        <w:tc>
          <w:p w14:paraId="710CC81E"/>
        </w:tc>
      </w:tr>
      <w:tr w14:paraId="4E98BC4E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492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4CDE215B"/>
        </w:tc>
        <w:tc>
          <w:tcPr>
            <w:gridSpan w:val="2"/>
          </w:tcPr>
          <w:p w14:paraId="46ED529C"/>
        </w:tc>
        <w:tc>
          <w:p w14:paraId="374C850A"/>
        </w:tc>
        <w:tc>
          <w:p w14:paraId="20061332"/>
        </w:tc>
        <w:tc>
          <w:tcPr>
            <w:gridSpan w:val="2"/>
          </w:tcPr>
          <w:p w14:paraId="7754370D"/>
        </w:tc>
        <w:tc>
          <w:tcPr>
            <w:tcW w:w="2069" w:type="dxa"/>
            <w:gridSpan w:val="3"/>
          </w:tcPr>
          <w:p w14:paraId="7F8F2066"/>
        </w:tc>
        <w:tc>
          <w:tcPr>
            <w:tcW w:w="680" w:type="dxa"/>
          </w:tcPr>
          <w:p w14:paraId="25ECE71E"/>
        </w:tc>
        <w:tc>
          <w:tcPr>
            <w:tcW w:w="647" w:type="dxa"/>
          </w:tcPr>
          <w:p w14:paraId="3A24E511"/>
        </w:tc>
        <w:tc>
          <w:p w14:paraId="5BB8E308"/>
        </w:tc>
        <w:tc>
          <w:p w14:paraId="360E279D"/>
        </w:tc>
      </w:tr>
      <w:tr w14:paraId="18B2EB35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492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7D633F48"/>
        </w:tc>
        <w:tc>
          <w:tcPr>
            <w:gridSpan w:val="2"/>
          </w:tcPr>
          <w:p w14:paraId="7784450E"/>
        </w:tc>
        <w:tc>
          <w:p w14:paraId="336CC312"/>
        </w:tc>
        <w:tc>
          <w:p w14:paraId="5AAE75F5"/>
        </w:tc>
        <w:tc>
          <w:tcPr>
            <w:gridSpan w:val="2"/>
          </w:tcPr>
          <w:p w14:paraId="1EF93F01"/>
        </w:tc>
        <w:tc>
          <w:tcPr>
            <w:tcW w:w="2069" w:type="dxa"/>
            <w:gridSpan w:val="3"/>
          </w:tcPr>
          <w:p w14:paraId="030A1521"/>
        </w:tc>
        <w:tc>
          <w:tcPr>
            <w:tcW w:w="680" w:type="dxa"/>
          </w:tcPr>
          <w:p w14:paraId="74206BE3"/>
        </w:tc>
        <w:tc>
          <w:tcPr>
            <w:tcW w:w="647" w:type="dxa"/>
          </w:tcPr>
          <w:p w14:paraId="1BC11078"/>
        </w:tc>
        <w:tc>
          <w:p w14:paraId="2F5B7A76"/>
        </w:tc>
        <w:tc>
          <w:p w14:paraId="008A674B"/>
        </w:tc>
      </w:tr>
      <w:tr w14:paraId="0CB858D2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492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7C2B81DB"/>
        </w:tc>
        <w:tc>
          <w:tcPr>
            <w:gridSpan w:val="2"/>
          </w:tcPr>
          <w:p w14:paraId="5FAB3380"/>
        </w:tc>
        <w:tc>
          <w:p w14:paraId="27304713"/>
        </w:tc>
        <w:tc>
          <w:p w14:paraId="08B54000"/>
        </w:tc>
        <w:tc>
          <w:tcPr>
            <w:gridSpan w:val="2"/>
          </w:tcPr>
          <w:p w14:paraId="17AE9DAD"/>
        </w:tc>
        <w:tc>
          <w:tcPr>
            <w:tcW w:w="2069" w:type="dxa"/>
            <w:gridSpan w:val="3"/>
          </w:tcPr>
          <w:p w14:paraId="34B99181"/>
        </w:tc>
        <w:tc>
          <w:tcPr>
            <w:tcW w:w="680" w:type="dxa"/>
          </w:tcPr>
          <w:p w14:paraId="18D87F68"/>
        </w:tc>
        <w:tc>
          <w:tcPr>
            <w:tcW w:w="647" w:type="dxa"/>
          </w:tcPr>
          <w:p w14:paraId="65815333"/>
        </w:tc>
        <w:tc>
          <w:p w14:paraId="725991F4"/>
        </w:tc>
        <w:tc>
          <w:p w14:paraId="19A4CDF3"/>
        </w:tc>
      </w:tr>
      <w:tr w14:paraId="1C99E398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492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74E40FCA"/>
        </w:tc>
        <w:tc>
          <w:tcPr>
            <w:gridSpan w:val="2"/>
          </w:tcPr>
          <w:p w14:paraId="5247BC74"/>
        </w:tc>
        <w:tc>
          <w:p w14:paraId="5F8462CC"/>
        </w:tc>
        <w:tc>
          <w:p w14:paraId="0D90CF82"/>
        </w:tc>
        <w:tc>
          <w:tcPr>
            <w:gridSpan w:val="2"/>
          </w:tcPr>
          <w:p w14:paraId="46DE2279"/>
        </w:tc>
        <w:tc>
          <w:tcPr>
            <w:tcW w:w="2069" w:type="dxa"/>
            <w:gridSpan w:val="3"/>
          </w:tcPr>
          <w:p w14:paraId="1D5C5027"/>
        </w:tc>
        <w:tc>
          <w:tcPr>
            <w:tcW w:w="680" w:type="dxa"/>
          </w:tcPr>
          <w:p w14:paraId="046F20DE"/>
        </w:tc>
        <w:tc>
          <w:tcPr>
            <w:tcW w:w="647" w:type="dxa"/>
          </w:tcPr>
          <w:p w14:paraId="4F5D6246"/>
        </w:tc>
        <w:tc>
          <w:p w14:paraId="2153358C"/>
        </w:tc>
        <w:tc>
          <w:p w14:paraId="66305BD4"/>
        </w:tc>
      </w:tr>
      <w:tr w14:paraId="04CFCCA6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492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523498F8"/>
        </w:tc>
        <w:tc>
          <w:tcPr>
            <w:gridSpan w:val="2"/>
          </w:tcPr>
          <w:p w14:paraId="20E3D3CD"/>
        </w:tc>
        <w:tc>
          <w:p w14:paraId="06357EA1"/>
        </w:tc>
        <w:tc>
          <w:p w14:paraId="43A14AFD"/>
        </w:tc>
        <w:tc>
          <w:tcPr>
            <w:gridSpan w:val="2"/>
          </w:tcPr>
          <w:p w14:paraId="546864B3"/>
        </w:tc>
        <w:tc>
          <w:tcPr>
            <w:tcW w:w="2069" w:type="dxa"/>
            <w:gridSpan w:val="3"/>
          </w:tcPr>
          <w:p w14:paraId="1ACE249D"/>
        </w:tc>
        <w:tc>
          <w:tcPr>
            <w:tcW w:w="680" w:type="dxa"/>
          </w:tcPr>
          <w:p w14:paraId="786A0C1E"/>
        </w:tc>
        <w:tc>
          <w:tcPr>
            <w:tcW w:w="647" w:type="dxa"/>
          </w:tcPr>
          <w:p w14:paraId="24BA429D"/>
        </w:tc>
        <w:tc>
          <w:p w14:paraId="2A31FBB0"/>
        </w:tc>
        <w:tc>
          <w:p w14:paraId="49661FA5"/>
        </w:tc>
      </w:tr>
    </w:tbl>
    <w:p w14:paraId="3658EC31">
      <w:pPr>
        <w:widowControl/>
        <w:jc w:val="left"/>
        <w:rPr>
          <w:rFonts w:eastAsia="楷体_GB2312"/>
          <w:b/>
          <w:sz w:val="28"/>
          <w:szCs w:val="24"/>
        </w:rPr>
      </w:pPr>
      <w:r>
        <w:rPr>
          <w:rFonts w:eastAsia="黑体"/>
          <w:bCs/>
          <w:kern w:val="0"/>
          <w:sz w:val="30"/>
          <w:szCs w:val="30"/>
        </w:rPr>
        <w:br w:type="page"/>
      </w:r>
    </w:p>
    <w:p w14:paraId="34BBC01D">
      <w:pPr>
        <w:widowControl/>
        <w:rPr>
          <w:rFonts w:eastAsia="楷体_GB2312"/>
          <w:bCs/>
          <w:kern w:val="0"/>
          <w:sz w:val="30"/>
          <w:szCs w:val="30"/>
        </w:rPr>
      </w:pPr>
      <w:r>
        <w:rPr>
          <w:rFonts w:eastAsia="黑体"/>
          <w:bCs/>
          <w:kern w:val="0"/>
          <w:sz w:val="30"/>
          <w:szCs w:val="30"/>
        </w:rPr>
        <w:t>二、课题设计论证</w:t>
      </w:r>
    </w:p>
    <w:p w14:paraId="4B8CE4B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119"/>
        <w:textAlignment w:val="auto"/>
        <w:rPr>
          <w:rFonts w:hint="eastAsia" w:eastAsia="仿宋_GB2312"/>
          <w:bCs/>
          <w:kern w:val="0"/>
          <w:sz w:val="24"/>
          <w:szCs w:val="22"/>
        </w:rPr>
      </w:pPr>
      <w:r>
        <w:rPr>
          <w:rFonts w:hint="eastAsia" w:eastAsia="仿宋_GB2312"/>
          <w:bCs/>
          <w:kern w:val="0"/>
          <w:sz w:val="24"/>
          <w:szCs w:val="22"/>
        </w:rPr>
        <w:t>1.选题：本课题国内外研究现状评述、选题的意义；</w:t>
      </w:r>
    </w:p>
    <w:p w14:paraId="15C48BE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119"/>
        <w:textAlignment w:val="auto"/>
        <w:rPr>
          <w:rFonts w:hint="eastAsia" w:eastAsia="仿宋_GB2312"/>
          <w:bCs/>
          <w:kern w:val="0"/>
          <w:sz w:val="24"/>
          <w:szCs w:val="22"/>
        </w:rPr>
      </w:pPr>
      <w:r>
        <w:rPr>
          <w:rFonts w:hint="eastAsia" w:eastAsia="仿宋_GB2312"/>
          <w:bCs/>
          <w:kern w:val="0"/>
          <w:sz w:val="24"/>
          <w:szCs w:val="22"/>
        </w:rPr>
        <w:t>2.内容：本课题研究的主要思路、重要观点和预期成果；</w:t>
      </w:r>
    </w:p>
    <w:p w14:paraId="01A95A3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119"/>
        <w:textAlignment w:val="auto"/>
        <w:rPr>
          <w:rFonts w:hint="eastAsia" w:eastAsia="仿宋_GB2312"/>
          <w:bCs/>
          <w:kern w:val="0"/>
          <w:sz w:val="24"/>
          <w:szCs w:val="22"/>
        </w:rPr>
      </w:pPr>
      <w:r>
        <w:rPr>
          <w:rFonts w:hint="eastAsia" w:eastAsia="仿宋_GB2312"/>
          <w:bCs/>
          <w:kern w:val="0"/>
          <w:sz w:val="24"/>
          <w:szCs w:val="22"/>
        </w:rPr>
        <w:t>3.价值：本课题创新程度、理论意义、应用价值；</w:t>
      </w:r>
    </w:p>
    <w:p w14:paraId="75DB806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119"/>
        <w:textAlignment w:val="auto"/>
        <w:rPr>
          <w:rFonts w:hint="eastAsia" w:eastAsia="仿宋_GB2312"/>
          <w:bCs/>
          <w:kern w:val="0"/>
          <w:sz w:val="24"/>
          <w:szCs w:val="22"/>
        </w:rPr>
      </w:pPr>
      <w:r>
        <w:rPr>
          <w:rFonts w:hint="eastAsia" w:eastAsia="仿宋_GB2312"/>
          <w:bCs/>
          <w:kern w:val="0"/>
          <w:sz w:val="24"/>
          <w:szCs w:val="22"/>
        </w:rPr>
        <w:t>4.参考：主要参考文献（限填20项）</w:t>
      </w:r>
    </w:p>
    <w:p w14:paraId="213B58A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119"/>
        <w:textAlignment w:val="auto"/>
        <w:rPr>
          <w:rFonts w:hint="eastAsia" w:eastAsia="仿宋_GB2312"/>
          <w:bCs/>
          <w:kern w:val="0"/>
          <w:sz w:val="24"/>
          <w:szCs w:val="22"/>
        </w:rPr>
      </w:pPr>
      <w:r>
        <w:rPr>
          <w:rFonts w:hint="eastAsia" w:eastAsia="仿宋_GB2312"/>
          <w:bCs/>
          <w:kern w:val="0"/>
          <w:sz w:val="24"/>
          <w:szCs w:val="22"/>
        </w:rPr>
        <w:t>请按以上4项逐项填写，限5000字以内。</w:t>
      </w:r>
    </w:p>
    <w:tbl>
      <w:tblPr>
        <w:tblStyle w:val="8"/>
        <w:tblpPr w:leftFromText="180" w:rightFromText="180" w:vertAnchor="text" w:horzAnchor="margin" w:tblpX="40" w:tblpY="59"/>
        <w:tblW w:w="88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0"/>
      </w:tblGrid>
      <w:tr w14:paraId="3424F2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5" w:hRule="atLeast"/>
        </w:trPr>
        <w:tc>
          <w:tcPr>
            <w:tcW w:w="8880" w:type="dxa"/>
          </w:tcPr>
          <w:p w14:paraId="2D47BC82"/>
        </w:tc>
      </w:tr>
    </w:tbl>
    <w:p w14:paraId="6C6173C0">
      <w:pPr>
        <w:widowControl/>
        <w:ind w:firstLine="120"/>
        <w:rPr>
          <w:rFonts w:hint="eastAsia" w:eastAsia="仿宋_GB2312"/>
          <w:bCs/>
          <w:kern w:val="0"/>
          <w:sz w:val="24"/>
          <w:lang w:eastAsia="zh-CN"/>
        </w:rPr>
      </w:pPr>
      <w:r>
        <w:rPr>
          <w:rFonts w:hint="eastAsia" w:eastAsia="仿宋_GB2312"/>
          <w:bCs/>
          <w:kern w:val="0"/>
          <w:sz w:val="24"/>
          <w:lang w:eastAsia="zh-CN"/>
        </w:rPr>
        <w:t>注：可自行加页</w:t>
      </w:r>
    </w:p>
    <w:p w14:paraId="526894CC">
      <w:pPr>
        <w:widowControl/>
        <w:rPr>
          <w:rFonts w:eastAsia="黑体"/>
          <w:bCs/>
          <w:kern w:val="0"/>
          <w:sz w:val="30"/>
          <w:szCs w:val="30"/>
        </w:rPr>
      </w:pPr>
      <w:r>
        <w:rPr>
          <w:rFonts w:eastAsia="黑体"/>
          <w:bCs/>
          <w:kern w:val="0"/>
          <w:sz w:val="30"/>
          <w:szCs w:val="30"/>
        </w:rPr>
        <w:t>三、课题负责人正在承担的其他课题</w:t>
      </w:r>
    </w:p>
    <w:tbl>
      <w:tblPr>
        <w:tblStyle w:val="7"/>
        <w:tblW w:w="8958" w:type="dxa"/>
        <w:jc w:val="center"/>
        <w:tblBorders>
          <w:top w:val="single" w:color="000000" w:sz="0" w:space="0"/>
          <w:left w:val="single" w:color="000000" w:sz="0" w:space="0"/>
          <w:bottom w:val="single" w:color="000000" w:sz="0" w:space="0"/>
          <w:right w:val="single" w:color="000000" w:sz="0" w:space="0"/>
          <w:insideH w:val="single" w:color="auto" w:sz="0" w:space="0"/>
          <w:insideV w:val="singl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81"/>
        <w:gridCol w:w="2057"/>
        <w:gridCol w:w="1122"/>
        <w:gridCol w:w="1310"/>
        <w:gridCol w:w="1288"/>
      </w:tblGrid>
      <w:tr w14:paraId="3D0C97ED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EB398B1"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课题名称</w:t>
            </w:r>
          </w:p>
        </w:tc>
        <w:tc>
          <w:tcPr>
            <w:tcW w:w="20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E3BC6E8"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批准单位</w:t>
            </w:r>
          </w:p>
        </w:tc>
        <w:tc>
          <w:tcPr>
            <w:tcW w:w="11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A168249"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课题类别</w:t>
            </w:r>
          </w:p>
        </w:tc>
        <w:tc>
          <w:tcPr>
            <w:tcW w:w="13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22D8FC4"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批准时间</w:t>
            </w:r>
          </w:p>
        </w:tc>
        <w:tc>
          <w:tcPr>
            <w:tcW w:w="12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799002A"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完成时间</w:t>
            </w:r>
          </w:p>
        </w:tc>
      </w:tr>
      <w:tr w14:paraId="5AAA22A0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vAlign w:val="top"/>
          </w:tcPr>
          <w:p w14:paraId="70385115"/>
        </w:tc>
        <w:tc>
          <w:tcPr>
            <w:vAlign w:val="top"/>
          </w:tcPr>
          <w:p w14:paraId="56F062A3"/>
        </w:tc>
        <w:tc>
          <w:tcPr>
            <w:vAlign w:val="top"/>
          </w:tcPr>
          <w:p w14:paraId="50ED2E4C"/>
        </w:tc>
        <w:tc>
          <w:tcPr>
            <w:vAlign w:val="top"/>
          </w:tcPr>
          <w:p w14:paraId="66C276BD"/>
        </w:tc>
        <w:tc>
          <w:tcPr>
            <w:vAlign w:val="top"/>
          </w:tcPr>
          <w:p w14:paraId="6203CA05"/>
        </w:tc>
      </w:tr>
      <w:tr w14:paraId="310EC170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vAlign w:val="top"/>
          </w:tcPr>
          <w:p w14:paraId="786130E9"/>
        </w:tc>
        <w:tc>
          <w:tcPr>
            <w:vAlign w:val="top"/>
          </w:tcPr>
          <w:p w14:paraId="52638F44"/>
        </w:tc>
        <w:tc>
          <w:tcPr>
            <w:vAlign w:val="top"/>
          </w:tcPr>
          <w:p w14:paraId="7E1BB4B2"/>
        </w:tc>
        <w:tc>
          <w:tcPr>
            <w:vAlign w:val="top"/>
          </w:tcPr>
          <w:p w14:paraId="064DC9DE"/>
        </w:tc>
        <w:tc>
          <w:tcPr>
            <w:vAlign w:val="top"/>
          </w:tcPr>
          <w:p w14:paraId="4F9715DC"/>
        </w:tc>
      </w:tr>
      <w:tr w14:paraId="49797C40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vAlign w:val="top"/>
          </w:tcPr>
          <w:p w14:paraId="59266AE3"/>
        </w:tc>
        <w:tc>
          <w:tcPr>
            <w:vAlign w:val="top"/>
          </w:tcPr>
          <w:p w14:paraId="7170BD65"/>
        </w:tc>
        <w:tc>
          <w:tcPr>
            <w:vAlign w:val="top"/>
          </w:tcPr>
          <w:p w14:paraId="1BBE7C67"/>
        </w:tc>
        <w:tc>
          <w:tcPr>
            <w:vAlign w:val="top"/>
          </w:tcPr>
          <w:p w14:paraId="7FDBA925"/>
        </w:tc>
        <w:tc>
          <w:tcPr>
            <w:vAlign w:val="top"/>
          </w:tcPr>
          <w:p w14:paraId="0F10E18A"/>
        </w:tc>
      </w:tr>
    </w:tbl>
    <w:p w14:paraId="124A09EF">
      <w:pPr>
        <w:rPr>
          <w:rFonts w:eastAsia="黑体"/>
          <w:bCs/>
          <w:kern w:val="0"/>
          <w:sz w:val="30"/>
          <w:szCs w:val="30"/>
        </w:rPr>
      </w:pPr>
    </w:p>
    <w:p w14:paraId="78A44529">
      <w:pPr>
        <w:rPr>
          <w:rFonts w:eastAsia="黑体"/>
          <w:bCs/>
          <w:kern w:val="0"/>
          <w:sz w:val="30"/>
          <w:szCs w:val="30"/>
        </w:rPr>
      </w:pPr>
      <w:r>
        <w:rPr>
          <w:rFonts w:eastAsia="黑体"/>
          <w:bCs/>
          <w:kern w:val="0"/>
          <w:sz w:val="30"/>
          <w:szCs w:val="30"/>
        </w:rPr>
        <w:t>四、</w:t>
      </w:r>
      <w:r>
        <w:rPr>
          <w:rFonts w:hint="eastAsia" w:eastAsia="黑体"/>
          <w:bCs/>
          <w:kern w:val="0"/>
          <w:sz w:val="30"/>
          <w:szCs w:val="30"/>
        </w:rPr>
        <w:t>课题申请人和主要参加者与本课题相关的主要研究成果</w:t>
      </w:r>
    </w:p>
    <w:tbl>
      <w:tblPr>
        <w:tblStyle w:val="7"/>
        <w:tblW w:w="8958" w:type="dxa"/>
        <w:jc w:val="center"/>
        <w:tblBorders>
          <w:top w:val="single" w:color="000000" w:sz="0" w:space="0"/>
          <w:left w:val="single" w:color="000000" w:sz="0" w:space="0"/>
          <w:bottom w:val="single" w:color="000000" w:sz="0" w:space="0"/>
          <w:right w:val="single" w:color="000000" w:sz="0" w:space="0"/>
          <w:insideH w:val="single" w:color="auto" w:sz="0" w:space="0"/>
          <w:insideV w:val="singl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26"/>
        <w:gridCol w:w="1113"/>
        <w:gridCol w:w="1299"/>
        <w:gridCol w:w="1881"/>
        <w:gridCol w:w="1539"/>
      </w:tblGrid>
      <w:tr w14:paraId="45F726B8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4C8817D">
            <w:pPr>
              <w:widowControl/>
              <w:jc w:val="center"/>
              <w:rPr>
                <w:bCs/>
                <w:spacing w:val="-20"/>
                <w:kern w:val="0"/>
                <w:szCs w:val="21"/>
              </w:rPr>
            </w:pPr>
            <w:r>
              <w:rPr>
                <w:bCs/>
                <w:spacing w:val="-20"/>
                <w:kern w:val="0"/>
                <w:szCs w:val="21"/>
              </w:rPr>
              <w:t>成  果  名  称</w:t>
            </w:r>
          </w:p>
        </w:tc>
        <w:tc>
          <w:tcPr>
            <w:tcW w:w="11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CB7203B">
            <w:pPr>
              <w:widowControl/>
              <w:jc w:val="center"/>
              <w:rPr>
                <w:bCs/>
                <w:spacing w:val="-20"/>
                <w:kern w:val="0"/>
                <w:szCs w:val="21"/>
              </w:rPr>
            </w:pPr>
            <w:r>
              <w:rPr>
                <w:bCs/>
                <w:spacing w:val="-20"/>
                <w:kern w:val="0"/>
                <w:szCs w:val="21"/>
              </w:rPr>
              <w:t>作   者</w:t>
            </w:r>
          </w:p>
        </w:tc>
        <w:tc>
          <w:tcPr>
            <w:tcW w:w="12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F53B663">
            <w:pPr>
              <w:widowControl/>
              <w:jc w:val="center"/>
              <w:rPr>
                <w:bCs/>
                <w:spacing w:val="-20"/>
                <w:kern w:val="0"/>
                <w:szCs w:val="21"/>
              </w:rPr>
            </w:pPr>
            <w:r>
              <w:rPr>
                <w:bCs/>
                <w:spacing w:val="-20"/>
                <w:kern w:val="0"/>
                <w:szCs w:val="21"/>
              </w:rPr>
              <w:t>成 果 形 式</w:t>
            </w:r>
          </w:p>
        </w:tc>
        <w:tc>
          <w:tcPr>
            <w:tcW w:w="1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C7C15C4">
            <w:pPr>
              <w:widowControl/>
              <w:jc w:val="center"/>
              <w:rPr>
                <w:bCs/>
                <w:spacing w:val="-20"/>
                <w:kern w:val="0"/>
                <w:szCs w:val="21"/>
              </w:rPr>
            </w:pPr>
            <w:r>
              <w:rPr>
                <w:bCs/>
                <w:spacing w:val="-20"/>
                <w:kern w:val="0"/>
                <w:szCs w:val="21"/>
              </w:rPr>
              <w:t>出版单位或出版刊物</w:t>
            </w:r>
          </w:p>
        </w:tc>
        <w:tc>
          <w:tcPr>
            <w:tcW w:w="15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AF7965C">
            <w:pPr>
              <w:widowControl/>
              <w:jc w:val="center"/>
              <w:rPr>
                <w:bCs/>
                <w:spacing w:val="-20"/>
                <w:kern w:val="0"/>
                <w:szCs w:val="21"/>
              </w:rPr>
            </w:pPr>
            <w:r>
              <w:rPr>
                <w:bCs/>
                <w:spacing w:val="-20"/>
                <w:kern w:val="0"/>
                <w:szCs w:val="21"/>
              </w:rPr>
              <w:t>出版或发表时间</w:t>
            </w:r>
          </w:p>
        </w:tc>
      </w:tr>
      <w:tr w14:paraId="49FEC3C6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vAlign w:val="top"/>
          </w:tcPr>
          <w:p w14:paraId="624FE8A8"/>
        </w:tc>
        <w:tc>
          <w:tcPr>
            <w:vAlign w:val="top"/>
          </w:tcPr>
          <w:p w14:paraId="08918F42"/>
        </w:tc>
        <w:tc>
          <w:tcPr>
            <w:vAlign w:val="top"/>
          </w:tcPr>
          <w:p w14:paraId="3573BC0E"/>
        </w:tc>
        <w:tc>
          <w:tcPr>
            <w:vAlign w:val="top"/>
          </w:tcPr>
          <w:p w14:paraId="6FFDBE99"/>
        </w:tc>
        <w:tc>
          <w:tcPr>
            <w:vAlign w:val="top"/>
          </w:tcPr>
          <w:p w14:paraId="4E827FAF"/>
        </w:tc>
      </w:tr>
      <w:tr w14:paraId="7F12C458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vAlign w:val="top"/>
          </w:tcPr>
          <w:p w14:paraId="58449A80"/>
        </w:tc>
        <w:tc>
          <w:tcPr>
            <w:vAlign w:val="top"/>
          </w:tcPr>
          <w:p w14:paraId="3419F7B5"/>
        </w:tc>
        <w:tc>
          <w:tcPr>
            <w:vAlign w:val="top"/>
          </w:tcPr>
          <w:p w14:paraId="672280A7"/>
        </w:tc>
        <w:tc>
          <w:tcPr>
            <w:vAlign w:val="top"/>
          </w:tcPr>
          <w:p w14:paraId="354B1B87"/>
        </w:tc>
        <w:tc>
          <w:tcPr>
            <w:vAlign w:val="top"/>
          </w:tcPr>
          <w:p w14:paraId="3D927FB1"/>
        </w:tc>
      </w:tr>
      <w:tr w14:paraId="400F7985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vAlign w:val="top"/>
          </w:tcPr>
          <w:p w14:paraId="50DEDF69"/>
        </w:tc>
        <w:tc>
          <w:tcPr>
            <w:vAlign w:val="top"/>
          </w:tcPr>
          <w:p w14:paraId="02F70641"/>
        </w:tc>
        <w:tc>
          <w:tcPr>
            <w:vAlign w:val="top"/>
          </w:tcPr>
          <w:p w14:paraId="585D5FF3"/>
        </w:tc>
        <w:tc>
          <w:tcPr>
            <w:vAlign w:val="top"/>
          </w:tcPr>
          <w:p w14:paraId="6F425C56"/>
        </w:tc>
        <w:tc>
          <w:tcPr>
            <w:vAlign w:val="top"/>
          </w:tcPr>
          <w:p w14:paraId="0CF46512"/>
        </w:tc>
      </w:tr>
      <w:tr w14:paraId="3EAC4D1D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vAlign w:val="top"/>
          </w:tcPr>
          <w:p w14:paraId="50BF5FD2"/>
        </w:tc>
        <w:tc>
          <w:tcPr>
            <w:vAlign w:val="top"/>
          </w:tcPr>
          <w:p w14:paraId="55329161"/>
        </w:tc>
        <w:tc>
          <w:tcPr>
            <w:vAlign w:val="top"/>
          </w:tcPr>
          <w:p w14:paraId="3F943F1F"/>
        </w:tc>
        <w:tc>
          <w:tcPr>
            <w:vAlign w:val="top"/>
          </w:tcPr>
          <w:p w14:paraId="6A83703C"/>
        </w:tc>
        <w:tc>
          <w:tcPr>
            <w:vAlign w:val="top"/>
          </w:tcPr>
          <w:p w14:paraId="7C6DEEDE"/>
        </w:tc>
      </w:tr>
      <w:tr w14:paraId="5ED9C607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vAlign w:val="top"/>
          </w:tcPr>
          <w:p w14:paraId="1E9FD890"/>
        </w:tc>
        <w:tc>
          <w:tcPr>
            <w:vAlign w:val="top"/>
          </w:tcPr>
          <w:p w14:paraId="47DE4F2A"/>
        </w:tc>
        <w:tc>
          <w:tcPr>
            <w:vAlign w:val="top"/>
          </w:tcPr>
          <w:p w14:paraId="4B8E0911"/>
        </w:tc>
        <w:tc>
          <w:tcPr>
            <w:vAlign w:val="top"/>
          </w:tcPr>
          <w:p w14:paraId="5C988939"/>
        </w:tc>
        <w:tc>
          <w:tcPr>
            <w:vAlign w:val="top"/>
          </w:tcPr>
          <w:p w14:paraId="2730BF7C"/>
        </w:tc>
      </w:tr>
    </w:tbl>
    <w:p w14:paraId="6B491E0C">
      <w:pPr>
        <w:widowControl/>
        <w:rPr>
          <w:rFonts w:eastAsia="黑体"/>
          <w:bCs/>
          <w:kern w:val="0"/>
          <w:sz w:val="30"/>
          <w:szCs w:val="30"/>
        </w:rPr>
      </w:pPr>
    </w:p>
    <w:p w14:paraId="4C005B00">
      <w:pPr>
        <w:widowControl/>
        <w:rPr>
          <w:rFonts w:eastAsia="黑体"/>
          <w:bCs/>
          <w:kern w:val="0"/>
          <w:sz w:val="30"/>
          <w:szCs w:val="30"/>
        </w:rPr>
      </w:pPr>
      <w:r>
        <w:rPr>
          <w:rFonts w:eastAsia="黑体"/>
          <w:bCs/>
          <w:kern w:val="0"/>
          <w:sz w:val="30"/>
          <w:szCs w:val="30"/>
        </w:rPr>
        <w:t>五、预期研究成果</w:t>
      </w:r>
    </w:p>
    <w:tbl>
      <w:tblPr>
        <w:tblStyle w:val="7"/>
        <w:tblW w:w="8972" w:type="dxa"/>
        <w:tblInd w:w="-222" w:type="dxa"/>
        <w:tblBorders>
          <w:top w:val="single" w:color="000000" w:sz="4" w:space="0"/>
          <w:left w:val="single" w:color="000000" w:sz="4" w:space="0"/>
          <w:bottom w:val="single" w:color="000000" w:sz="2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2902"/>
        <w:gridCol w:w="1204"/>
        <w:gridCol w:w="1333"/>
        <w:gridCol w:w="1695"/>
        <w:gridCol w:w="1002"/>
      </w:tblGrid>
      <w:tr w14:paraId="6C554388">
        <w:tblPrEx>
          <w:tblBorders>
            <w:top w:val="single" w:color="000000" w:sz="4" w:space="0"/>
            <w:left w:val="single" w:color="000000" w:sz="4" w:space="0"/>
            <w:bottom w:val="single" w:color="000000" w:sz="2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836" w:type="dxa"/>
            <w:vMerge w:val="restart"/>
            <w:tcBorders>
              <w:tl2br w:val="nil"/>
              <w:tr2bl w:val="nil"/>
            </w:tcBorders>
            <w:vAlign w:val="center"/>
          </w:tcPr>
          <w:p w14:paraId="5CBAF085"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主要阶段成果</w:t>
            </w:r>
          </w:p>
        </w:tc>
        <w:tc>
          <w:tcPr>
            <w:tcW w:w="2902" w:type="dxa"/>
            <w:tcBorders>
              <w:tl2br w:val="nil"/>
              <w:tr2bl w:val="nil"/>
            </w:tcBorders>
            <w:vAlign w:val="center"/>
          </w:tcPr>
          <w:p w14:paraId="0AAF6DED">
            <w:pPr>
              <w:widowControl/>
              <w:jc w:val="center"/>
              <w:rPr>
                <w:bCs/>
                <w:spacing w:val="-20"/>
                <w:kern w:val="0"/>
                <w:szCs w:val="21"/>
              </w:rPr>
            </w:pPr>
            <w:r>
              <w:rPr>
                <w:bCs/>
                <w:spacing w:val="-20"/>
                <w:kern w:val="0"/>
                <w:szCs w:val="21"/>
              </w:rPr>
              <w:t>阶 段 成 果 名 称</w:t>
            </w:r>
          </w:p>
        </w:tc>
        <w:tc>
          <w:tcPr>
            <w:tcW w:w="2537" w:type="dxa"/>
            <w:gridSpan w:val="2"/>
            <w:tcBorders>
              <w:tl2br w:val="nil"/>
              <w:tr2bl w:val="nil"/>
            </w:tcBorders>
            <w:vAlign w:val="center"/>
          </w:tcPr>
          <w:p w14:paraId="786920B2">
            <w:pPr>
              <w:widowControl/>
              <w:jc w:val="center"/>
              <w:rPr>
                <w:bCs/>
                <w:spacing w:val="-20"/>
                <w:kern w:val="0"/>
                <w:szCs w:val="21"/>
              </w:rPr>
            </w:pPr>
            <w:r>
              <w:rPr>
                <w:bCs/>
                <w:spacing w:val="-20"/>
                <w:kern w:val="0"/>
                <w:szCs w:val="21"/>
              </w:rPr>
              <w:t>研 究 阶 段（ 起 止 时 间 ）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734D4E9">
            <w:pPr>
              <w:widowControl/>
              <w:jc w:val="center"/>
              <w:rPr>
                <w:bCs/>
                <w:spacing w:val="-20"/>
                <w:kern w:val="0"/>
                <w:szCs w:val="21"/>
              </w:rPr>
            </w:pPr>
            <w:r>
              <w:rPr>
                <w:bCs/>
                <w:spacing w:val="-20"/>
                <w:kern w:val="0"/>
                <w:szCs w:val="21"/>
              </w:rPr>
              <w:t>成 果 形 式</w:t>
            </w:r>
          </w:p>
        </w:tc>
        <w:tc>
          <w:tcPr>
            <w:tcW w:w="1002" w:type="dxa"/>
            <w:tcBorders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90AC11E">
            <w:pPr>
              <w:widowControl/>
              <w:jc w:val="center"/>
              <w:rPr>
                <w:bCs/>
                <w:spacing w:val="-20"/>
                <w:kern w:val="0"/>
                <w:szCs w:val="21"/>
              </w:rPr>
            </w:pPr>
            <w:r>
              <w:rPr>
                <w:bCs/>
                <w:spacing w:val="-20"/>
                <w:kern w:val="0"/>
                <w:szCs w:val="21"/>
              </w:rPr>
              <w:t>作  者</w:t>
            </w:r>
          </w:p>
        </w:tc>
      </w:tr>
      <w:tr w14:paraId="0E97ACF8">
        <w:tblPrEx>
          <w:tblBorders>
            <w:top w:val="single" w:color="000000" w:sz="4" w:space="0"/>
            <w:left w:val="single" w:color="000000" w:sz="4" w:space="0"/>
            <w:bottom w:val="single" w:color="000000" w:sz="2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836" w:type="dxa"/>
            <w:vMerge w:val="continue"/>
            <w:tcBorders>
              <w:tl2br w:val="nil"/>
              <w:tr2bl w:val="nil"/>
            </w:tcBorders>
          </w:tcPr>
          <w:p w14:paraId="26D67B03"/>
        </w:tc>
        <w:tc>
          <w:tcPr>
            <w:tcBorders>
              <w:tl2br w:val="nil"/>
              <w:tr2bl w:val="nil"/>
            </w:tcBorders>
          </w:tcPr>
          <w:p w14:paraId="2CA6D75E"/>
        </w:tc>
        <w:tc>
          <w:tcPr>
            <w:gridSpan w:val="2"/>
            <w:tcBorders>
              <w:tl2br w:val="nil"/>
              <w:tr2bl w:val="nil"/>
            </w:tcBorders>
          </w:tcPr>
          <w:p w14:paraId="1D2C91C8"/>
        </w:tc>
        <w:tc>
          <w:tcPr>
            <w:tcBorders>
              <w:tl2br w:val="nil"/>
              <w:tr2bl w:val="nil"/>
            </w:tcBorders>
          </w:tcPr>
          <w:p w14:paraId="3BE68635"/>
        </w:tc>
        <w:tc>
          <w:tcPr>
            <w:tcBorders>
              <w:tl2br w:val="nil"/>
              <w:tr2bl w:val="nil"/>
            </w:tcBorders>
          </w:tcPr>
          <w:p w14:paraId="3AB29D5C"/>
        </w:tc>
      </w:tr>
      <w:tr w14:paraId="15B10D57">
        <w:tblPrEx>
          <w:tblBorders>
            <w:top w:val="single" w:color="000000" w:sz="4" w:space="0"/>
            <w:left w:val="single" w:color="000000" w:sz="4" w:space="0"/>
            <w:bottom w:val="single" w:color="000000" w:sz="2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836" w:type="dxa"/>
            <w:vMerge w:val="continue"/>
            <w:tcBorders>
              <w:tl2br w:val="nil"/>
              <w:tr2bl w:val="nil"/>
            </w:tcBorders>
          </w:tcPr>
          <w:p w14:paraId="13B03C7D"/>
        </w:tc>
        <w:tc>
          <w:tcPr>
            <w:tcBorders>
              <w:tl2br w:val="nil"/>
              <w:tr2bl w:val="nil"/>
            </w:tcBorders>
          </w:tcPr>
          <w:p w14:paraId="111996E5"/>
        </w:tc>
        <w:tc>
          <w:tcPr>
            <w:gridSpan w:val="2"/>
            <w:tcBorders>
              <w:tl2br w:val="nil"/>
              <w:tr2bl w:val="nil"/>
            </w:tcBorders>
          </w:tcPr>
          <w:p w14:paraId="3DBF76D8"/>
        </w:tc>
        <w:tc>
          <w:tcPr>
            <w:tcBorders>
              <w:tl2br w:val="nil"/>
              <w:tr2bl w:val="nil"/>
            </w:tcBorders>
          </w:tcPr>
          <w:p w14:paraId="20E651F4"/>
        </w:tc>
        <w:tc>
          <w:tcPr>
            <w:tcBorders>
              <w:tl2br w:val="nil"/>
              <w:tr2bl w:val="nil"/>
            </w:tcBorders>
          </w:tcPr>
          <w:p w14:paraId="7439A7A7"/>
        </w:tc>
      </w:tr>
      <w:tr w14:paraId="6ED00071">
        <w:tblPrEx>
          <w:tblBorders>
            <w:top w:val="single" w:color="000000" w:sz="4" w:space="0"/>
            <w:left w:val="single" w:color="000000" w:sz="4" w:space="0"/>
            <w:bottom w:val="single" w:color="000000" w:sz="2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836" w:type="dxa"/>
            <w:vMerge w:val="restart"/>
            <w:tcBorders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8E3346F"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最</w:t>
            </w:r>
          </w:p>
          <w:p w14:paraId="7E930B03"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终</w:t>
            </w:r>
          </w:p>
          <w:p w14:paraId="22C19043"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成</w:t>
            </w:r>
          </w:p>
          <w:p w14:paraId="3485CEB7">
            <w:pPr>
              <w:widowControl/>
              <w:jc w:val="center"/>
              <w:rPr>
                <w:bCs/>
                <w:spacing w:val="-20"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果</w:t>
            </w:r>
          </w:p>
          <w:p w14:paraId="7F724559">
            <w:pPr>
              <w:widowControl/>
              <w:jc w:val="center"/>
              <w:rPr>
                <w:bCs/>
                <w:spacing w:val="-20"/>
                <w:kern w:val="0"/>
                <w:szCs w:val="21"/>
              </w:rPr>
            </w:pPr>
          </w:p>
        </w:tc>
        <w:tc>
          <w:tcPr>
            <w:tcW w:w="2902" w:type="dxa"/>
            <w:tcBorders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D40137D">
            <w:pPr>
              <w:widowControl/>
              <w:jc w:val="center"/>
              <w:rPr>
                <w:bCs/>
                <w:spacing w:val="-20"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最终成果名称</w:t>
            </w:r>
          </w:p>
        </w:tc>
        <w:tc>
          <w:tcPr>
            <w:tcW w:w="1204" w:type="dxa"/>
            <w:tcBorders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CF4A397">
            <w:pPr>
              <w:widowControl/>
              <w:jc w:val="center"/>
              <w:rPr>
                <w:bCs/>
                <w:spacing w:val="-20"/>
                <w:kern w:val="0"/>
                <w:szCs w:val="21"/>
              </w:rPr>
            </w:pPr>
            <w:r>
              <w:rPr>
                <w:bCs/>
                <w:spacing w:val="-20"/>
                <w:kern w:val="0"/>
                <w:szCs w:val="21"/>
              </w:rPr>
              <w:t>完 成 时 间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EF801C4">
            <w:pPr>
              <w:widowControl/>
              <w:jc w:val="center"/>
              <w:rPr>
                <w:bCs/>
                <w:spacing w:val="-20"/>
                <w:kern w:val="0"/>
                <w:szCs w:val="21"/>
              </w:rPr>
            </w:pPr>
            <w:r>
              <w:rPr>
                <w:bCs/>
                <w:spacing w:val="-20"/>
                <w:kern w:val="0"/>
                <w:szCs w:val="21"/>
              </w:rPr>
              <w:t>成 果 形 式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E90B28D">
            <w:pPr>
              <w:widowControl/>
              <w:jc w:val="center"/>
              <w:rPr>
                <w:bCs/>
                <w:spacing w:val="-20"/>
                <w:kern w:val="0"/>
                <w:szCs w:val="21"/>
              </w:rPr>
            </w:pPr>
            <w:r>
              <w:rPr>
                <w:bCs/>
                <w:spacing w:val="-20"/>
                <w:kern w:val="0"/>
                <w:szCs w:val="21"/>
              </w:rPr>
              <w:t>预 计 字 数</w:t>
            </w:r>
          </w:p>
        </w:tc>
        <w:tc>
          <w:tcPr>
            <w:tcW w:w="1002" w:type="dxa"/>
            <w:tcBorders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6D28110">
            <w:pPr>
              <w:widowControl/>
              <w:jc w:val="center"/>
              <w:rPr>
                <w:bCs/>
                <w:spacing w:val="-20"/>
                <w:kern w:val="0"/>
                <w:szCs w:val="21"/>
              </w:rPr>
            </w:pPr>
            <w:r>
              <w:rPr>
                <w:bCs/>
                <w:spacing w:val="-20"/>
                <w:kern w:val="0"/>
                <w:szCs w:val="21"/>
              </w:rPr>
              <w:t>参 与 者</w:t>
            </w:r>
          </w:p>
        </w:tc>
      </w:tr>
      <w:tr w14:paraId="0DCAF917">
        <w:tblPrEx>
          <w:tblBorders>
            <w:top w:val="single" w:color="000000" w:sz="4" w:space="0"/>
            <w:left w:val="single" w:color="000000" w:sz="4" w:space="0"/>
            <w:bottom w:val="single" w:color="000000" w:sz="2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tcBorders>
              <w:tl2br w:val="nil"/>
              <w:tr2bl w:val="nil"/>
            </w:tcBorders>
          </w:tcPr>
          <w:p w14:paraId="2EA1331E"/>
        </w:tc>
        <w:tc>
          <w:tcPr>
            <w:tcBorders>
              <w:tl2br w:val="nil"/>
              <w:tr2bl w:val="nil"/>
            </w:tcBorders>
          </w:tcPr>
          <w:p w14:paraId="3BD83CC5"/>
        </w:tc>
        <w:tc>
          <w:tcPr>
            <w:tcBorders>
              <w:tl2br w:val="nil"/>
              <w:tr2bl w:val="nil"/>
            </w:tcBorders>
          </w:tcPr>
          <w:p w14:paraId="125DEB92"/>
        </w:tc>
        <w:tc>
          <w:tcPr>
            <w:tcBorders>
              <w:tl2br w:val="nil"/>
              <w:tr2bl w:val="nil"/>
            </w:tcBorders>
          </w:tcPr>
          <w:p w14:paraId="5A6A2EF0"/>
        </w:tc>
        <w:tc>
          <w:tcPr>
            <w:tcBorders>
              <w:tl2br w:val="nil"/>
              <w:tr2bl w:val="nil"/>
            </w:tcBorders>
          </w:tcPr>
          <w:p w14:paraId="7F9DF2EF"/>
        </w:tc>
        <w:tc>
          <w:tcPr>
            <w:tcBorders>
              <w:tl2br w:val="nil"/>
              <w:tr2bl w:val="nil"/>
            </w:tcBorders>
          </w:tcPr>
          <w:p w14:paraId="05736F01"/>
        </w:tc>
      </w:tr>
    </w:tbl>
    <w:p w14:paraId="018966BB">
      <w:pPr>
        <w:rPr>
          <w:rFonts w:eastAsia="楷体_GB2312"/>
          <w:b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eastAsia="楷体_GB2312"/>
          <w:b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  <w:br w:type="page"/>
      </w:r>
    </w:p>
    <w:p w14:paraId="4601BD4B">
      <w:pPr>
        <w:widowControl/>
        <w:rPr>
          <w:rFonts w:eastAsia="黑体"/>
          <w:bCs/>
          <w:kern w:val="0"/>
          <w:sz w:val="30"/>
          <w:szCs w:val="30"/>
        </w:rPr>
      </w:pPr>
      <w:r>
        <w:rPr>
          <w:rFonts w:hint="eastAsia" w:eastAsia="黑体"/>
          <w:bCs/>
          <w:kern w:val="0"/>
          <w:sz w:val="30"/>
          <w:szCs w:val="30"/>
        </w:rPr>
        <w:t>六、经费预算</w:t>
      </w:r>
    </w:p>
    <w:tbl>
      <w:tblPr>
        <w:tblStyle w:val="7"/>
        <w:tblW w:w="84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4"/>
        <w:gridCol w:w="828"/>
        <w:gridCol w:w="1682"/>
        <w:gridCol w:w="1149"/>
        <w:gridCol w:w="1014"/>
        <w:gridCol w:w="1348"/>
        <w:gridCol w:w="1125"/>
      </w:tblGrid>
      <w:tr w14:paraId="52FB4E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  <w:jc w:val="center"/>
        </w:trPr>
        <w:tc>
          <w:tcPr>
            <w:tcW w:w="1314" w:type="dxa"/>
            <w:tcBorders>
              <w:bottom w:val="single" w:color="auto" w:sz="4" w:space="0"/>
            </w:tcBorders>
            <w:vAlign w:val="center"/>
          </w:tcPr>
          <w:p w14:paraId="6D891FBE">
            <w:pPr>
              <w:rPr>
                <w:rFonts w:ascii="仿宋_GB2312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8" w:type="dxa"/>
            <w:tcBorders>
              <w:bottom w:val="single" w:color="auto" w:sz="4" w:space="0"/>
            </w:tcBorders>
            <w:vAlign w:val="center"/>
          </w:tcPr>
          <w:p w14:paraId="0D26B244">
            <w:pPr>
              <w:rPr>
                <w:rFonts w:ascii="宋体" w:hAnsi="宋体" w:cs="黑体"/>
                <w:szCs w:val="21"/>
              </w:rPr>
            </w:pPr>
            <w:r>
              <w:rPr>
                <w:rFonts w:hint="eastAsia" w:ascii="宋体" w:hAnsi="宋体" w:cs="黑体"/>
                <w:szCs w:val="21"/>
              </w:rPr>
              <w:t>序号</w:t>
            </w:r>
          </w:p>
        </w:tc>
        <w:tc>
          <w:tcPr>
            <w:tcW w:w="1682" w:type="dxa"/>
            <w:tcBorders>
              <w:bottom w:val="single" w:color="auto" w:sz="4" w:space="0"/>
            </w:tcBorders>
            <w:vAlign w:val="center"/>
          </w:tcPr>
          <w:p w14:paraId="78D3B2D3">
            <w:pPr>
              <w:rPr>
                <w:rFonts w:ascii="宋体" w:hAnsi="宋体" w:cs="黑体"/>
                <w:szCs w:val="21"/>
              </w:rPr>
            </w:pPr>
            <w:r>
              <w:rPr>
                <w:rFonts w:hint="eastAsia" w:ascii="宋体" w:hAnsi="宋体" w:cs="黑体"/>
                <w:szCs w:val="21"/>
              </w:rPr>
              <w:t>经费开支科目</w:t>
            </w:r>
          </w:p>
        </w:tc>
        <w:tc>
          <w:tcPr>
            <w:tcW w:w="1149" w:type="dxa"/>
            <w:tcBorders>
              <w:bottom w:val="single" w:color="auto" w:sz="4" w:space="0"/>
            </w:tcBorders>
            <w:vAlign w:val="center"/>
          </w:tcPr>
          <w:p w14:paraId="1632F31E">
            <w:pPr>
              <w:rPr>
                <w:rFonts w:ascii="宋体" w:hAnsi="宋体" w:cs="黑体"/>
                <w:szCs w:val="21"/>
              </w:rPr>
            </w:pPr>
            <w:r>
              <w:rPr>
                <w:rFonts w:hint="eastAsia" w:ascii="宋体" w:hAnsi="宋体" w:cs="黑体"/>
                <w:szCs w:val="21"/>
              </w:rPr>
              <w:t>金额（万元）</w:t>
            </w:r>
          </w:p>
        </w:tc>
        <w:tc>
          <w:tcPr>
            <w:tcW w:w="1014" w:type="dxa"/>
            <w:tcBorders>
              <w:bottom w:val="single" w:color="auto" w:sz="4" w:space="0"/>
            </w:tcBorders>
            <w:vAlign w:val="center"/>
          </w:tcPr>
          <w:p w14:paraId="33C8DA71">
            <w:pPr>
              <w:rPr>
                <w:rFonts w:ascii="宋体" w:hAnsi="宋体" w:cs="黑体"/>
                <w:szCs w:val="21"/>
              </w:rPr>
            </w:pPr>
            <w:r>
              <w:rPr>
                <w:rFonts w:hint="eastAsia" w:ascii="宋体" w:hAnsi="宋体" w:cs="黑体"/>
                <w:szCs w:val="21"/>
              </w:rPr>
              <w:t>序号</w:t>
            </w:r>
          </w:p>
        </w:tc>
        <w:tc>
          <w:tcPr>
            <w:tcW w:w="1348" w:type="dxa"/>
            <w:tcBorders>
              <w:bottom w:val="single" w:color="auto" w:sz="4" w:space="0"/>
            </w:tcBorders>
            <w:vAlign w:val="center"/>
          </w:tcPr>
          <w:p w14:paraId="384EBEF4">
            <w:pPr>
              <w:rPr>
                <w:rFonts w:ascii="宋体" w:hAnsi="宋体" w:cs="黑体"/>
                <w:szCs w:val="21"/>
              </w:rPr>
            </w:pPr>
            <w:r>
              <w:rPr>
                <w:rFonts w:hint="eastAsia" w:ascii="宋体" w:hAnsi="宋体" w:cs="黑体"/>
                <w:szCs w:val="21"/>
              </w:rPr>
              <w:t>经费开支科目</w:t>
            </w:r>
          </w:p>
        </w:tc>
        <w:tc>
          <w:tcPr>
            <w:tcW w:w="1125" w:type="dxa"/>
            <w:tcBorders>
              <w:bottom w:val="single" w:color="auto" w:sz="4" w:space="0"/>
            </w:tcBorders>
            <w:vAlign w:val="center"/>
          </w:tcPr>
          <w:p w14:paraId="711463CD">
            <w:pPr>
              <w:rPr>
                <w:rFonts w:ascii="宋体" w:hAnsi="宋体" w:cs="黑体"/>
                <w:szCs w:val="21"/>
              </w:rPr>
            </w:pPr>
            <w:r>
              <w:rPr>
                <w:rFonts w:hint="eastAsia" w:ascii="宋体" w:hAnsi="宋体" w:cs="黑体"/>
                <w:szCs w:val="21"/>
              </w:rPr>
              <w:t>金额（万元）</w:t>
            </w:r>
          </w:p>
        </w:tc>
      </w:tr>
      <w:tr w14:paraId="36125C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314" w:type="dxa"/>
            <w:vMerge w:val="restart"/>
            <w:tcBorders>
              <w:top w:val="single" w:color="auto" w:sz="4" w:space="0"/>
            </w:tcBorders>
            <w:vAlign w:val="center"/>
          </w:tcPr>
          <w:p w14:paraId="5C54C88B"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直接</w:t>
            </w:r>
          </w:p>
          <w:p w14:paraId="42D8DDF3">
            <w:pPr>
              <w:widowControl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kern w:val="0"/>
                <w:szCs w:val="21"/>
              </w:rPr>
              <w:t>费用</w:t>
            </w:r>
          </w:p>
        </w:tc>
        <w:tc>
          <w:tcPr>
            <w:tcW w:w="82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2184919">
            <w:pPr>
              <w:rPr>
                <w:rFonts w:ascii="仿宋_GB2312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68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EEAFE35">
            <w:pPr>
              <w:widowControl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kern w:val="0"/>
                <w:szCs w:val="21"/>
              </w:rPr>
              <w:t>资料费</w:t>
            </w:r>
          </w:p>
        </w:tc>
        <w:tc>
          <w:tcPr>
            <w:tcW w:w="114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A2A1C46">
            <w:pPr>
              <w:rPr>
                <w:rFonts w:ascii="仿宋_GB2312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752065C">
            <w:pPr>
              <w:rPr>
                <w:rFonts w:ascii="仿宋_GB2312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34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EF3A528">
            <w:pPr>
              <w:widowControl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kern w:val="0"/>
                <w:szCs w:val="21"/>
              </w:rPr>
              <w:t>专家咨询费</w:t>
            </w:r>
          </w:p>
        </w:tc>
        <w:tc>
          <w:tcPr>
            <w:tcW w:w="112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AB90C8A">
            <w:pPr>
              <w:rPr>
                <w:rFonts w:ascii="仿宋_GB2312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67CF3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314" w:type="dxa"/>
            <w:vMerge w:val="continue"/>
            <w:vAlign w:val="center"/>
          </w:tcPr>
          <w:p w14:paraId="35BCB9E2">
            <w:pPr>
              <w:rPr>
                <w:rFonts w:ascii="仿宋_GB2312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420EC4C">
            <w:pPr>
              <w:rPr>
                <w:rFonts w:ascii="仿宋_GB2312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68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C821730">
            <w:pPr>
              <w:widowControl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kern w:val="0"/>
                <w:szCs w:val="21"/>
              </w:rPr>
              <w:t>数据采集费</w:t>
            </w:r>
          </w:p>
        </w:tc>
        <w:tc>
          <w:tcPr>
            <w:tcW w:w="114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6028793">
            <w:pPr>
              <w:rPr>
                <w:rFonts w:ascii="仿宋_GB2312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0802C21">
            <w:pPr>
              <w:rPr>
                <w:rFonts w:ascii="仿宋_GB2312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34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7371259">
            <w:pPr>
              <w:widowControl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kern w:val="0"/>
                <w:szCs w:val="21"/>
              </w:rPr>
              <w:t>劳务费</w:t>
            </w:r>
          </w:p>
        </w:tc>
        <w:tc>
          <w:tcPr>
            <w:tcW w:w="112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CCF11A4">
            <w:pPr>
              <w:rPr>
                <w:rFonts w:ascii="仿宋_GB2312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5390A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314" w:type="dxa"/>
            <w:vMerge w:val="continue"/>
            <w:vAlign w:val="center"/>
          </w:tcPr>
          <w:p w14:paraId="257E5489">
            <w:pPr>
              <w:rPr>
                <w:rFonts w:ascii="仿宋_GB2312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BFC9AA2">
            <w:pPr>
              <w:rPr>
                <w:rFonts w:ascii="仿宋_GB2312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68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DBD5327">
            <w:pPr>
              <w:widowControl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kern w:val="0"/>
                <w:szCs w:val="21"/>
              </w:rPr>
              <w:t xml:space="preserve">会议费、差旅费 </w:t>
            </w:r>
          </w:p>
        </w:tc>
        <w:tc>
          <w:tcPr>
            <w:tcW w:w="114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BE1072D">
            <w:pPr>
              <w:rPr>
                <w:rFonts w:ascii="仿宋_GB2312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01E9318">
            <w:pPr>
              <w:rPr>
                <w:rFonts w:ascii="仿宋_GB2312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34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5DBE96D">
            <w:pPr>
              <w:widowControl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kern w:val="0"/>
                <w:szCs w:val="21"/>
              </w:rPr>
              <w:t>印刷出版费</w:t>
            </w:r>
          </w:p>
        </w:tc>
        <w:tc>
          <w:tcPr>
            <w:tcW w:w="112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77E83EB">
            <w:pPr>
              <w:rPr>
                <w:rFonts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1D3F5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314" w:type="dxa"/>
            <w:vMerge w:val="continue"/>
            <w:tcBorders>
              <w:bottom w:val="single" w:color="auto" w:sz="4" w:space="0"/>
            </w:tcBorders>
            <w:vAlign w:val="center"/>
          </w:tcPr>
          <w:p w14:paraId="78657D37">
            <w:pPr>
              <w:rPr>
                <w:rFonts w:ascii="仿宋_GB2312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25E1AF4">
            <w:pPr>
              <w:rPr>
                <w:rFonts w:ascii="仿宋_GB2312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68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48D652E">
            <w:pPr>
              <w:widowControl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kern w:val="0"/>
                <w:szCs w:val="21"/>
              </w:rPr>
              <w:t>设备费</w:t>
            </w:r>
          </w:p>
        </w:tc>
        <w:tc>
          <w:tcPr>
            <w:tcW w:w="114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1B653E8">
            <w:pPr>
              <w:rPr>
                <w:rFonts w:ascii="仿宋_GB2312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52320EF">
            <w:pPr>
              <w:rPr>
                <w:rFonts w:ascii="仿宋_GB2312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34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DC381E5">
            <w:pPr>
              <w:widowControl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kern w:val="0"/>
                <w:szCs w:val="21"/>
              </w:rPr>
              <w:t>其他支出</w:t>
            </w:r>
          </w:p>
        </w:tc>
        <w:tc>
          <w:tcPr>
            <w:tcW w:w="112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A62E712">
            <w:pPr>
              <w:rPr>
                <w:rFonts w:ascii="仿宋_GB2312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6546A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31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54D9D1">
            <w:pPr>
              <w:widowControl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kern w:val="0"/>
                <w:szCs w:val="21"/>
              </w:rPr>
              <w:t>间接费用（</w:t>
            </w:r>
            <w:r>
              <w:rPr>
                <w:rFonts w:hint="eastAsia" w:ascii="宋体" w:hAnsi="宋体" w:cs="黑体"/>
                <w:szCs w:val="21"/>
              </w:rPr>
              <w:t>万</w:t>
            </w:r>
            <w:r>
              <w:rPr>
                <w:rFonts w:hint="eastAsia"/>
                <w:bCs/>
                <w:kern w:val="0"/>
                <w:szCs w:val="21"/>
              </w:rPr>
              <w:t>元）</w:t>
            </w:r>
          </w:p>
        </w:tc>
        <w:tc>
          <w:tcPr>
            <w:tcW w:w="714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B58B0DE">
            <w:pPr>
              <w:rPr>
                <w:rFonts w:ascii="仿宋_GB2312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636AA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31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47CA69">
            <w:pPr>
              <w:widowControl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kern w:val="0"/>
                <w:szCs w:val="21"/>
              </w:rPr>
              <w:t>合 计（</w:t>
            </w:r>
            <w:r>
              <w:rPr>
                <w:rFonts w:hint="eastAsia" w:ascii="宋体" w:hAnsi="宋体" w:cs="黑体"/>
                <w:szCs w:val="21"/>
              </w:rPr>
              <w:t>万</w:t>
            </w:r>
            <w:r>
              <w:rPr>
                <w:rFonts w:hint="eastAsia"/>
                <w:bCs/>
                <w:kern w:val="0"/>
                <w:szCs w:val="21"/>
              </w:rPr>
              <w:t>元）</w:t>
            </w:r>
          </w:p>
        </w:tc>
        <w:tc>
          <w:tcPr>
            <w:tcW w:w="714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1AB3E81">
            <w:pPr>
              <w:rPr>
                <w:rFonts w:ascii="仿宋_GB2312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AED5E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" w:hRule="atLeast"/>
          <w:jc w:val="center"/>
        </w:trPr>
        <w:tc>
          <w:tcPr>
            <w:tcW w:w="131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022354">
            <w:pPr>
              <w:widowControl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kern w:val="0"/>
                <w:szCs w:val="21"/>
              </w:rPr>
              <w:t>经费管理单位名称</w:t>
            </w:r>
          </w:p>
        </w:tc>
        <w:tc>
          <w:tcPr>
            <w:tcW w:w="714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23C8462">
            <w:pPr>
              <w:rPr>
                <w:rFonts w:ascii="仿宋_GB2312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81099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  <w:jc w:val="center"/>
        </w:trPr>
        <w:tc>
          <w:tcPr>
            <w:tcW w:w="1314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6AB591B3">
            <w:pPr>
              <w:widowControl/>
              <w:jc w:val="center"/>
              <w:rPr>
                <w:rFonts w:hint="eastAsia" w:eastAsia="宋体"/>
                <w:bCs/>
                <w:kern w:val="0"/>
                <w:szCs w:val="21"/>
              </w:rPr>
            </w:pPr>
            <w:r>
              <w:rPr>
                <w:rFonts w:hint="eastAsia" w:eastAsia="宋体"/>
                <w:bCs/>
                <w:kern w:val="0"/>
                <w:szCs w:val="21"/>
              </w:rPr>
              <w:t>经费管理单位账号</w:t>
            </w:r>
          </w:p>
        </w:tc>
        <w:tc>
          <w:tcPr>
            <w:tcW w:w="7146" w:type="dxa"/>
            <w:gridSpan w:val="6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1BB31660">
            <w:pPr>
              <w:rPr>
                <w:rFonts w:ascii="仿宋_GB2312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317F8AFE">
      <w:pPr>
        <w:rPr>
          <w:color w:val="000000" w:themeColor="text1"/>
          <w:szCs w:val="24"/>
          <w14:textFill>
            <w14:solidFill>
              <w14:schemeClr w14:val="tx1"/>
            </w14:solidFill>
          </w14:textFill>
        </w:rPr>
      </w:pPr>
    </w:p>
    <w:tbl>
      <w:tblPr>
        <w:tblStyle w:val="7"/>
        <w:tblpPr w:leftFromText="180" w:rightFromText="180" w:vertAnchor="text" w:horzAnchor="page" w:tblpX="1857" w:tblpY="664"/>
        <w:tblW w:w="83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8"/>
      </w:tblGrid>
      <w:tr w14:paraId="493002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7" w:hRule="atLeast"/>
        </w:trPr>
        <w:tc>
          <w:tcPr>
            <w:tcW w:w="8388" w:type="dxa"/>
          </w:tcPr>
          <w:p w14:paraId="34D6269F">
            <w:pPr>
              <w:rPr>
                <w:rFonts w:eastAsia="仿宋_GB2312"/>
                <w:bCs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18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eastAsia="仿宋_GB2312"/>
                <w:bCs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（包括：申请书填写内容是否属实；课题申请人和主要参加者的政治、业务素质是否适合承担本课题的研究工作；本单位能否提供完成本课题所需的时间和条件；本单位是否同意承担本课题的管理任务和信誉保证等）</w:t>
            </w:r>
          </w:p>
          <w:p w14:paraId="215F02C8">
            <w:pPr>
              <w:rPr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3CE2AEEB">
            <w:pPr>
              <w:rPr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2DB106F7">
            <w:pPr>
              <w:rPr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4F96B788">
            <w:pPr>
              <w:rPr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5841C127">
            <w:pPr>
              <w:rPr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549FF936">
            <w:pPr>
              <w:rPr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6E2A9D30">
            <w:pPr>
              <w:rPr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2EC4B539">
            <w:pPr>
              <w:rPr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5D8A6CE6">
            <w:pPr>
              <w:rPr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22F1B941">
            <w:pPr>
              <w:ind w:firstLine="480"/>
              <w:rPr>
                <w:rFonts w:ascii="仿宋_GB2312" w:eastAsia="仿宋_GB2312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单位（公章）：</w:t>
            </w:r>
            <w:r>
              <w:rPr>
                <w:rFonts w:hint="eastAsia" w:ascii="仿宋_GB2312" w:eastAsia="仿宋_GB2312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</w:t>
            </w:r>
            <w:r>
              <w:rPr>
                <w:rFonts w:hint="eastAsia" w:ascii="仿宋_GB2312" w:eastAsia="仿宋_GB2312"/>
                <w:bCs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单位科研管理部门（公章）</w:t>
            </w:r>
            <w:r>
              <w:rPr>
                <w:rFonts w:hint="eastAsia" w:ascii="仿宋_GB2312" w:eastAsia="仿宋_GB2312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 w14:paraId="17B54FA4">
            <w:pPr>
              <w:rPr>
                <w:rFonts w:ascii="仿宋_GB2312" w:eastAsia="仿宋_GB2312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035E3E6E">
            <w:pPr>
              <w:rPr>
                <w:rFonts w:ascii="仿宋_GB2312" w:eastAsia="仿宋_GB2312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69CFD0B2">
            <w:pPr>
              <w:ind w:firstLine="480"/>
              <w:rPr>
                <w:rFonts w:ascii="仿宋_GB2312" w:eastAsia="仿宋_GB2312"/>
                <w:bCs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单位负责人（签名）</w:t>
            </w:r>
            <w:r>
              <w:rPr>
                <w:rFonts w:hint="eastAsia" w:ascii="仿宋_GB2312" w:eastAsia="仿宋_GB2312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：                     </w:t>
            </w:r>
            <w:r>
              <w:rPr>
                <w:rFonts w:hint="eastAsia" w:ascii="仿宋_GB2312" w:eastAsia="仿宋_GB2312"/>
                <w:color w:val="000000" w:themeColor="text1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="仿宋_GB2312" w:eastAsia="仿宋_GB2312"/>
                <w:bCs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年    月    日</w:t>
            </w:r>
          </w:p>
          <w:p w14:paraId="43861304">
            <w:pPr>
              <w:ind w:firstLine="480"/>
              <w:rPr>
                <w:rFonts w:ascii="仿宋_GB2312" w:eastAsia="仿宋_GB2312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  <w:p w14:paraId="2419061A">
            <w:pPr>
              <w:rPr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51800F32">
      <w:pPr>
        <w:rPr>
          <w:rFonts w:eastAsia="黑体"/>
          <w:color w:val="000000" w:themeColor="text1"/>
          <w:sz w:val="30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eastAsia="黑体"/>
          <w:color w:val="000000" w:themeColor="text1"/>
          <w:sz w:val="30"/>
          <w:szCs w:val="24"/>
          <w14:textFill>
            <w14:solidFill>
              <w14:schemeClr w14:val="tx1"/>
            </w14:solidFill>
          </w14:textFill>
        </w:rPr>
        <w:t>七、课题申请人所在单位意见</w:t>
      </w:r>
      <w:r>
        <w:rPr>
          <w:rFonts w:hint="eastAsia" w:eastAsia="黑体"/>
          <w:color w:val="000000" w:themeColor="text1"/>
          <w:sz w:val="30"/>
          <w:szCs w:val="24"/>
          <w14:textFill>
            <w14:solidFill>
              <w14:schemeClr w14:val="tx1"/>
            </w14:solidFill>
          </w14:textFill>
        </w:rPr>
        <w:br w:type="page"/>
      </w:r>
      <w:r>
        <w:rPr>
          <w:rFonts w:hint="eastAsia" w:eastAsia="黑体"/>
          <w:color w:val="000000" w:themeColor="text1"/>
          <w:sz w:val="30"/>
          <w:szCs w:val="24"/>
          <w14:textFill>
            <w14:solidFill>
              <w14:schemeClr w14:val="tx1"/>
            </w14:solidFill>
          </w14:textFill>
        </w:rPr>
        <w:t>八、学科评审组评审意见</w:t>
      </w:r>
    </w:p>
    <w:tbl>
      <w:tblPr>
        <w:tblStyle w:val="7"/>
        <w:tblW w:w="850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622"/>
        <w:gridCol w:w="1022"/>
        <w:gridCol w:w="1022"/>
        <w:gridCol w:w="1022"/>
        <w:gridCol w:w="1022"/>
        <w:gridCol w:w="1022"/>
        <w:gridCol w:w="1022"/>
        <w:gridCol w:w="1028"/>
      </w:tblGrid>
      <w:tr w14:paraId="116377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3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40DED9">
            <w:pPr>
              <w:jc w:val="center"/>
              <w:rPr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评审组人数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463A77">
            <w:pPr>
              <w:rPr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E85CCB">
            <w:pPr>
              <w:jc w:val="center"/>
              <w:rPr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赞  成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738248">
            <w:pPr>
              <w:rPr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9F44B2">
            <w:pPr>
              <w:jc w:val="center"/>
              <w:rPr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反  对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562E74">
            <w:pPr>
              <w:rPr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32C547">
            <w:pPr>
              <w:jc w:val="center"/>
              <w:rPr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弃  权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6DEBF9">
            <w:pPr>
              <w:rPr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CE9E2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3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A0D40F">
            <w:pPr>
              <w:jc w:val="center"/>
              <w:rPr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表决结果</w:t>
            </w:r>
          </w:p>
        </w:tc>
        <w:tc>
          <w:tcPr>
            <w:tcW w:w="71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448614">
            <w:pPr>
              <w:rPr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建议立项   </w:t>
            </w:r>
            <w:r>
              <w:rPr>
                <w:rFonts w:hint="eastAsia" w:ascii="宋体" w:hAnsi="宋体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□          </w:t>
            </w:r>
            <w:r>
              <w:rPr>
                <w:rFonts w:hint="eastAsia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不建议立项  </w:t>
            </w:r>
            <w:r>
              <w:rPr>
                <w:rFonts w:hint="eastAsia" w:ascii="宋体" w:hAnsi="宋体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</w:tc>
      </w:tr>
      <w:tr w14:paraId="08C861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33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07FC88FD">
            <w:pPr>
              <w:ind w:left="113" w:right="113"/>
              <w:rPr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学科评审组建议立项意见</w:t>
            </w:r>
          </w:p>
        </w:tc>
        <w:tc>
          <w:tcPr>
            <w:tcW w:w="778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FB9157">
            <w:pPr>
              <w:rPr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6A0FAD0F">
            <w:pPr>
              <w:rPr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072D651A">
            <w:pPr>
              <w:rPr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2FFFF585">
            <w:pPr>
              <w:rPr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0E3DAA02">
            <w:pPr>
              <w:rPr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48DB4BD7">
            <w:pPr>
              <w:rPr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6FE8C3BB">
            <w:pPr>
              <w:rPr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1500CEDB">
            <w:pPr>
              <w:ind w:firstLine="4830" w:firstLineChars="2300"/>
              <w:rPr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学科组长签名：</w:t>
            </w:r>
          </w:p>
          <w:p w14:paraId="547405EA">
            <w:pPr>
              <w:ind w:firstLine="5460" w:firstLineChars="2600"/>
              <w:rPr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年　　月　　日</w:t>
            </w:r>
          </w:p>
        </w:tc>
      </w:tr>
      <w:tr w14:paraId="76E4F6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5FC677">
            <w:pPr>
              <w:jc w:val="center"/>
              <w:rPr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评</w:t>
            </w:r>
          </w:p>
          <w:p w14:paraId="38B0F6FF">
            <w:pPr>
              <w:jc w:val="center"/>
              <w:rPr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审</w:t>
            </w:r>
          </w:p>
          <w:p w14:paraId="4CFB35D3">
            <w:pPr>
              <w:jc w:val="center"/>
              <w:rPr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未</w:t>
            </w:r>
          </w:p>
          <w:p w14:paraId="2E0BB070">
            <w:pPr>
              <w:jc w:val="center"/>
              <w:rPr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通</w:t>
            </w:r>
          </w:p>
          <w:p w14:paraId="73DC97D4">
            <w:pPr>
              <w:jc w:val="center"/>
              <w:rPr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过</w:t>
            </w:r>
          </w:p>
          <w:p w14:paraId="540E1F5C">
            <w:pPr>
              <w:jc w:val="center"/>
              <w:rPr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原</w:t>
            </w:r>
          </w:p>
          <w:p w14:paraId="155F8BA8">
            <w:pPr>
              <w:jc w:val="center"/>
              <w:rPr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因</w:t>
            </w:r>
          </w:p>
        </w:tc>
        <w:tc>
          <w:tcPr>
            <w:tcW w:w="778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E5D6E8">
            <w:pPr>
              <w:spacing w:before="156" w:beforeLines="50"/>
              <w:rPr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、选题不当，不符合课题指南范围。</w:t>
            </w:r>
          </w:p>
          <w:p w14:paraId="075601E0">
            <w:pPr>
              <w:rPr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、论证不充分。</w:t>
            </w:r>
          </w:p>
          <w:p w14:paraId="36860083">
            <w:pPr>
              <w:rPr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、项目负责人和主要参加者素质不宜承担。</w:t>
            </w:r>
          </w:p>
          <w:p w14:paraId="7161859A">
            <w:pPr>
              <w:rPr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、研究基础差。</w:t>
            </w:r>
          </w:p>
          <w:p w14:paraId="19463647">
            <w:pPr>
              <w:rPr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、不具备完成项目所需其他条件。</w:t>
            </w:r>
          </w:p>
          <w:p w14:paraId="1E0147F7">
            <w:pPr>
              <w:rPr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、经比较有更合适的项目负责人。</w:t>
            </w:r>
          </w:p>
          <w:p w14:paraId="34A01D3F">
            <w:pPr>
              <w:rPr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、其他原因（说明）。</w:t>
            </w:r>
          </w:p>
          <w:p w14:paraId="20B5366C">
            <w:pPr>
              <w:ind w:firstLine="4830"/>
              <w:rPr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学科组长签名：</w:t>
            </w:r>
          </w:p>
          <w:p w14:paraId="22B5C769">
            <w:pPr>
              <w:spacing w:after="156" w:afterLines="50"/>
              <w:ind w:firstLine="5460" w:firstLineChars="2600"/>
              <w:rPr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年　　月　　日</w:t>
            </w:r>
          </w:p>
        </w:tc>
      </w:tr>
    </w:tbl>
    <w:p w14:paraId="0C311709">
      <w:pPr>
        <w:jc w:val="left"/>
        <w:rPr>
          <w:rFonts w:eastAsia="黑体"/>
          <w:color w:val="000000" w:themeColor="text1"/>
          <w:sz w:val="30"/>
          <w:szCs w:val="24"/>
          <w14:textFill>
            <w14:solidFill>
              <w14:schemeClr w14:val="tx1"/>
            </w14:solidFill>
          </w14:textFill>
        </w:rPr>
      </w:pPr>
    </w:p>
    <w:p w14:paraId="7D709D59">
      <w:pPr>
        <w:jc w:val="left"/>
        <w:rPr>
          <w:rFonts w:eastAsia="黑体"/>
          <w:color w:val="000000" w:themeColor="text1"/>
          <w:sz w:val="30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eastAsia="黑体"/>
          <w:color w:val="000000" w:themeColor="text1"/>
          <w:sz w:val="30"/>
          <w:szCs w:val="24"/>
          <w14:textFill>
            <w14:solidFill>
              <w14:schemeClr w14:val="tx1"/>
            </w14:solidFill>
          </w14:textFill>
        </w:rPr>
        <w:t>九、广州市社会科学规划领导小组办公室审核意见</w:t>
      </w:r>
    </w:p>
    <w:tbl>
      <w:tblPr>
        <w:tblStyle w:val="7"/>
        <w:tblW w:w="8560" w:type="dxa"/>
        <w:tblInd w:w="3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0"/>
      </w:tblGrid>
      <w:tr w14:paraId="14F2C5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1" w:hRule="atLeast"/>
        </w:trPr>
        <w:tc>
          <w:tcPr>
            <w:tcW w:w="8560" w:type="dxa"/>
          </w:tcPr>
          <w:p w14:paraId="20800B69">
            <w:pPr>
              <w:jc w:val="left"/>
              <w:rPr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2E3C0A22">
            <w:pPr>
              <w:jc w:val="left"/>
              <w:rPr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40115906">
            <w:pPr>
              <w:jc w:val="left"/>
              <w:rPr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4B82FE57">
            <w:pPr>
              <w:jc w:val="left"/>
              <w:rPr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63E7999A">
            <w:pPr>
              <w:jc w:val="left"/>
              <w:rPr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60208810">
            <w:pPr>
              <w:jc w:val="left"/>
              <w:rPr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32A4BE53">
            <w:pPr>
              <w:jc w:val="left"/>
              <w:rPr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3AA2DFD4">
            <w:pPr>
              <w:jc w:val="left"/>
              <w:rPr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49DAF468">
            <w:pPr>
              <w:spacing w:line="460" w:lineRule="exact"/>
              <w:ind w:right="1512"/>
              <w:rPr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公</w:t>
            </w:r>
            <w:r>
              <w:rPr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eastAsia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章</w:t>
            </w:r>
          </w:p>
          <w:p w14:paraId="420C46EF">
            <w:pPr>
              <w:spacing w:line="460" w:lineRule="exact"/>
              <w:ind w:right="1512"/>
              <w:rPr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负责人签章</w:t>
            </w:r>
          </w:p>
          <w:p w14:paraId="69F83571">
            <w:pPr>
              <w:tabs>
                <w:tab w:val="left" w:pos="8172"/>
              </w:tabs>
              <w:spacing w:line="460" w:lineRule="exact"/>
              <w:ind w:left="1470" w:right="72" w:hanging="1470"/>
              <w:jc w:val="left"/>
              <w:rPr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</w:t>
            </w:r>
            <w:r>
              <w:rPr>
                <w:rFonts w:hint="eastAsia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</w:t>
            </w:r>
            <w:r>
              <w:rPr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hint="eastAsia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</w:tbl>
    <w:p w14:paraId="0C1A5A93">
      <w:pPr>
        <w:widowControl/>
        <w:rPr>
          <w:rFonts w:ascii="黑体" w:eastAsia="黑体"/>
          <w:bCs/>
          <w:sz w:val="32"/>
          <w:szCs w:val="32"/>
        </w:rPr>
      </w:pPr>
    </w:p>
    <w:sectPr>
      <w:footerReference r:id="rId3" w:type="default"/>
      <w:pgSz w:w="11906" w:h="16838"/>
      <w:pgMar w:top="1440" w:right="1797" w:bottom="1440" w:left="179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7F5005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7310" cy="153035"/>
              <wp:effectExtent l="0" t="0" r="0" b="0"/>
              <wp:wrapNone/>
              <wp:docPr id="1" name="文本框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731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F3EEF5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7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1" o:spid="_x0000_s1026" o:spt="1" style="position:absolute;left:0pt;margin-top:0pt;height:12.05pt;width:5.3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BDxmc7RAAAAAwEAAA8AAAAAAAAAAQAgAAAAIgAAAGRycy9kb3ducmV2&#10;LnhtbFBLAQIUABQAAAAIAIdO4kCJYaXfAwIAAPYDAAAOAAAAAAAAAAEAIAAAACABAABkcnMvZTJv&#10;RG9jLnhtbFBLBQYAAAAABgAGAFkBAACV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EF3EEF5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7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93"/>
  <w:drawingGridVerticalSpacing w:val="287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3580C"/>
    <w:rsid w:val="00052292"/>
    <w:rsid w:val="00091192"/>
    <w:rsid w:val="000C7EF8"/>
    <w:rsid w:val="000F47FA"/>
    <w:rsid w:val="0010218C"/>
    <w:rsid w:val="00120D5F"/>
    <w:rsid w:val="0012334F"/>
    <w:rsid w:val="00133EF7"/>
    <w:rsid w:val="00172A27"/>
    <w:rsid w:val="00261FED"/>
    <w:rsid w:val="00293BC7"/>
    <w:rsid w:val="002D78C9"/>
    <w:rsid w:val="002E1154"/>
    <w:rsid w:val="003449AB"/>
    <w:rsid w:val="00394EBD"/>
    <w:rsid w:val="003C53A9"/>
    <w:rsid w:val="00400CBF"/>
    <w:rsid w:val="004D072B"/>
    <w:rsid w:val="004D1526"/>
    <w:rsid w:val="004D2BE6"/>
    <w:rsid w:val="00512C61"/>
    <w:rsid w:val="00561A7E"/>
    <w:rsid w:val="005A0B60"/>
    <w:rsid w:val="00671682"/>
    <w:rsid w:val="006B1ACA"/>
    <w:rsid w:val="006B7038"/>
    <w:rsid w:val="006F4E18"/>
    <w:rsid w:val="007346C5"/>
    <w:rsid w:val="00784FF8"/>
    <w:rsid w:val="007904AA"/>
    <w:rsid w:val="00813896"/>
    <w:rsid w:val="00864ADB"/>
    <w:rsid w:val="00883AB8"/>
    <w:rsid w:val="00893CEB"/>
    <w:rsid w:val="00912E45"/>
    <w:rsid w:val="009369F0"/>
    <w:rsid w:val="009764DA"/>
    <w:rsid w:val="0098239B"/>
    <w:rsid w:val="00A723C6"/>
    <w:rsid w:val="00A951F6"/>
    <w:rsid w:val="00AF5A94"/>
    <w:rsid w:val="00B26BCF"/>
    <w:rsid w:val="00B466F0"/>
    <w:rsid w:val="00BA4EAD"/>
    <w:rsid w:val="00BC1149"/>
    <w:rsid w:val="00BD5AE9"/>
    <w:rsid w:val="00C7783F"/>
    <w:rsid w:val="00CC52D3"/>
    <w:rsid w:val="00CC5943"/>
    <w:rsid w:val="00D048AB"/>
    <w:rsid w:val="00D41F00"/>
    <w:rsid w:val="00D42FA9"/>
    <w:rsid w:val="00E22B6D"/>
    <w:rsid w:val="00E477D0"/>
    <w:rsid w:val="00F2506B"/>
    <w:rsid w:val="00F72481"/>
    <w:rsid w:val="00F8327E"/>
    <w:rsid w:val="00F970EC"/>
    <w:rsid w:val="00FB33C8"/>
    <w:rsid w:val="00FE6363"/>
    <w:rsid w:val="01A33485"/>
    <w:rsid w:val="02894F04"/>
    <w:rsid w:val="038F761E"/>
    <w:rsid w:val="055A0872"/>
    <w:rsid w:val="06CE0300"/>
    <w:rsid w:val="0749783F"/>
    <w:rsid w:val="078D6802"/>
    <w:rsid w:val="07906284"/>
    <w:rsid w:val="099A1EAD"/>
    <w:rsid w:val="0A601DB8"/>
    <w:rsid w:val="0A8405D6"/>
    <w:rsid w:val="0B2A3AD3"/>
    <w:rsid w:val="0B354B3D"/>
    <w:rsid w:val="0C3221F7"/>
    <w:rsid w:val="0DE169DA"/>
    <w:rsid w:val="115F0255"/>
    <w:rsid w:val="117046E5"/>
    <w:rsid w:val="137E4D9C"/>
    <w:rsid w:val="14613198"/>
    <w:rsid w:val="14A12B47"/>
    <w:rsid w:val="14F316C0"/>
    <w:rsid w:val="15B40410"/>
    <w:rsid w:val="17052561"/>
    <w:rsid w:val="170C7026"/>
    <w:rsid w:val="18D9733D"/>
    <w:rsid w:val="1A2173E7"/>
    <w:rsid w:val="1B5154E9"/>
    <w:rsid w:val="1BD51F5E"/>
    <w:rsid w:val="1C4F1F9B"/>
    <w:rsid w:val="1C994764"/>
    <w:rsid w:val="1D591432"/>
    <w:rsid w:val="1E12483F"/>
    <w:rsid w:val="1E8C353A"/>
    <w:rsid w:val="1F965BDC"/>
    <w:rsid w:val="1FE76C1F"/>
    <w:rsid w:val="22213413"/>
    <w:rsid w:val="230B2EC2"/>
    <w:rsid w:val="24CA06B8"/>
    <w:rsid w:val="252E4BC7"/>
    <w:rsid w:val="2565789C"/>
    <w:rsid w:val="25E64AB4"/>
    <w:rsid w:val="261D452F"/>
    <w:rsid w:val="26F43987"/>
    <w:rsid w:val="27EB74C6"/>
    <w:rsid w:val="28421244"/>
    <w:rsid w:val="2898791E"/>
    <w:rsid w:val="28EE78FA"/>
    <w:rsid w:val="293E7D91"/>
    <w:rsid w:val="296A680B"/>
    <w:rsid w:val="2A613F2F"/>
    <w:rsid w:val="2B8170A3"/>
    <w:rsid w:val="2C7148C0"/>
    <w:rsid w:val="2D0A0654"/>
    <w:rsid w:val="2D4A022D"/>
    <w:rsid w:val="2DD85237"/>
    <w:rsid w:val="2E3E43E6"/>
    <w:rsid w:val="2E9F3D85"/>
    <w:rsid w:val="308A0825"/>
    <w:rsid w:val="30A47B43"/>
    <w:rsid w:val="30B62A81"/>
    <w:rsid w:val="34211615"/>
    <w:rsid w:val="36215B58"/>
    <w:rsid w:val="36615AA1"/>
    <w:rsid w:val="36BD5ABF"/>
    <w:rsid w:val="396D4D89"/>
    <w:rsid w:val="3B4720FE"/>
    <w:rsid w:val="3F88373E"/>
    <w:rsid w:val="3F8D41DE"/>
    <w:rsid w:val="418D1F47"/>
    <w:rsid w:val="43AA687B"/>
    <w:rsid w:val="43E44178"/>
    <w:rsid w:val="44406F50"/>
    <w:rsid w:val="4492353F"/>
    <w:rsid w:val="45293FBA"/>
    <w:rsid w:val="45432196"/>
    <w:rsid w:val="45603E39"/>
    <w:rsid w:val="46404125"/>
    <w:rsid w:val="46E2138D"/>
    <w:rsid w:val="47513E24"/>
    <w:rsid w:val="48D14481"/>
    <w:rsid w:val="49727C63"/>
    <w:rsid w:val="499229CD"/>
    <w:rsid w:val="49AB6929"/>
    <w:rsid w:val="4A2E545C"/>
    <w:rsid w:val="4AAA4B42"/>
    <w:rsid w:val="4E0B7B08"/>
    <w:rsid w:val="4E83656D"/>
    <w:rsid w:val="4EC930E3"/>
    <w:rsid w:val="4EDB4B7A"/>
    <w:rsid w:val="50952A7A"/>
    <w:rsid w:val="51AC5614"/>
    <w:rsid w:val="51CF4D07"/>
    <w:rsid w:val="53B65F5F"/>
    <w:rsid w:val="54BE1D71"/>
    <w:rsid w:val="55AD0C44"/>
    <w:rsid w:val="55AE38CC"/>
    <w:rsid w:val="562516B6"/>
    <w:rsid w:val="56731B0D"/>
    <w:rsid w:val="575B2D24"/>
    <w:rsid w:val="57DA4192"/>
    <w:rsid w:val="58AC2600"/>
    <w:rsid w:val="58E7030E"/>
    <w:rsid w:val="593D312E"/>
    <w:rsid w:val="59B73D85"/>
    <w:rsid w:val="5AA6344F"/>
    <w:rsid w:val="5AA92449"/>
    <w:rsid w:val="5C021BA4"/>
    <w:rsid w:val="5E6D77A2"/>
    <w:rsid w:val="5E7F6DB9"/>
    <w:rsid w:val="5EA50E2F"/>
    <w:rsid w:val="60B73ECF"/>
    <w:rsid w:val="60E7121D"/>
    <w:rsid w:val="612C7481"/>
    <w:rsid w:val="62477FE8"/>
    <w:rsid w:val="62916EF6"/>
    <w:rsid w:val="63600549"/>
    <w:rsid w:val="655758A8"/>
    <w:rsid w:val="65A25CC9"/>
    <w:rsid w:val="65E428C9"/>
    <w:rsid w:val="6876013A"/>
    <w:rsid w:val="68B94CD9"/>
    <w:rsid w:val="6A151E60"/>
    <w:rsid w:val="6A1E1C58"/>
    <w:rsid w:val="6A8D3FEA"/>
    <w:rsid w:val="6ABA746D"/>
    <w:rsid w:val="6AC53296"/>
    <w:rsid w:val="6B7701F4"/>
    <w:rsid w:val="6C8D65D2"/>
    <w:rsid w:val="6E484BEE"/>
    <w:rsid w:val="6E5D0F64"/>
    <w:rsid w:val="6FD11FD4"/>
    <w:rsid w:val="6FE21871"/>
    <w:rsid w:val="6FF9192C"/>
    <w:rsid w:val="70152131"/>
    <w:rsid w:val="71CE8F37"/>
    <w:rsid w:val="728A56FE"/>
    <w:rsid w:val="73844D47"/>
    <w:rsid w:val="74145D5B"/>
    <w:rsid w:val="74906EDB"/>
    <w:rsid w:val="76CA0145"/>
    <w:rsid w:val="76FD46A2"/>
    <w:rsid w:val="771F4089"/>
    <w:rsid w:val="780116E5"/>
    <w:rsid w:val="78B33AB9"/>
    <w:rsid w:val="790B5E92"/>
    <w:rsid w:val="7A802DCD"/>
    <w:rsid w:val="7AB01D0C"/>
    <w:rsid w:val="7AC26DC9"/>
    <w:rsid w:val="7BAC098D"/>
    <w:rsid w:val="7DBF7521"/>
    <w:rsid w:val="7E50458A"/>
    <w:rsid w:val="7E9741E2"/>
    <w:rsid w:val="7FBE7211"/>
    <w:rsid w:val="B57E01AC"/>
    <w:rsid w:val="BE6A82E1"/>
    <w:rsid w:val="CDAF6801"/>
    <w:rsid w:val="EC5B7548"/>
    <w:rsid w:val="F3F75810"/>
    <w:rsid w:val="F7774A29"/>
    <w:rsid w:val="FFF5A035"/>
    <w:rsid w:val="FFF80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EastAsia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HTML Preformatted"/>
    <w:basedOn w:val="1"/>
    <w:link w:val="14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paragraph" w:styleId="6">
    <w:name w:val="Normal (Web)"/>
    <w:basedOn w:val="1"/>
    <w:qFormat/>
    <w:uiPriority w:val="0"/>
    <w:pPr>
      <w:widowControl/>
      <w:jc w:val="left"/>
    </w:pPr>
    <w:rPr>
      <w:rFonts w:ascii="宋体" w:hAnsi="宋体" w:cs="宋体"/>
      <w:kern w:val="0"/>
      <w:sz w:val="14"/>
      <w:szCs w:val="14"/>
    </w:rPr>
  </w:style>
  <w:style w:type="table" w:styleId="8">
    <w:name w:val="Table Grid"/>
    <w:basedOn w:val="7"/>
    <w:semiHidden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qFormat/>
    <w:uiPriority w:val="0"/>
    <w:rPr>
      <w:b/>
      <w:bCs/>
    </w:rPr>
  </w:style>
  <w:style w:type="character" w:styleId="11">
    <w:name w:val="page number"/>
    <w:basedOn w:val="9"/>
    <w:qFormat/>
    <w:uiPriority w:val="0"/>
  </w:style>
  <w:style w:type="character" w:styleId="12">
    <w:name w:val="Hyperlink"/>
    <w:qFormat/>
    <w:uiPriority w:val="0"/>
    <w:rPr>
      <w:color w:val="000000"/>
      <w:u w:val="none"/>
    </w:rPr>
  </w:style>
  <w:style w:type="character" w:customStyle="1" w:styleId="13">
    <w:name w:val="批注框文本 Char"/>
    <w:link w:val="2"/>
    <w:qFormat/>
    <w:uiPriority w:val="0"/>
    <w:rPr>
      <w:kern w:val="2"/>
      <w:sz w:val="18"/>
      <w:szCs w:val="18"/>
    </w:rPr>
  </w:style>
  <w:style w:type="character" w:customStyle="1" w:styleId="14">
    <w:name w:val="HTML 预设格式 Char"/>
    <w:basedOn w:val="9"/>
    <w:link w:val="5"/>
    <w:qFormat/>
    <w:uiPriority w:val="99"/>
    <w:rPr>
      <w:rFonts w:ascii="宋体" w:hAnsi="宋体" w:eastAsia="宋体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7</Pages>
  <Words>1394</Words>
  <Characters>1442</Characters>
  <Lines>21</Lines>
  <Paragraphs>6</Paragraphs>
  <TotalTime>38</TotalTime>
  <ScaleCrop>false</ScaleCrop>
  <LinksUpToDate>false</LinksUpToDate>
  <CharactersWithSpaces>1886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2018-10-25T00:29:00Z</dcterms:created>
  <dc:creator>向宁陵</dc:creator>
  <cp:lastModifiedBy>散装派大星</cp:lastModifiedBy>
  <cp:lastPrinted>2018-10-11T01:46:00Z</cp:lastPrinted>
  <dcterms:modified xsi:type="dcterms:W3CDTF">2025-04-07T08:37:50Z</dcterms:modified>
  <dc:title>2015年度广州大典专项课题申请表</dc:title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1944A456978A65AB9A3DEE67C7A6D1DE_43</vt:lpwstr>
  </property>
  <property fmtid="{D5CDD505-2E9C-101B-9397-08002B2CF9AE}" pid="4" name="KSOTemplateDocerSaveRecord">
    <vt:lpwstr>eyJoZGlkIjoiYTkzOGFmYjc1ZmRlYzhkMjY0OGQzMzUwNzgzODE5NWYiLCJ1c2VySWQiOiIzMDkyODk2OTAifQ==</vt:lpwstr>
  </property>
</Properties>
</file>