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年春季学期家庭经济困难学生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补充认定学生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4"/>
        <w:tblW w:w="8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7"/>
        <w:gridCol w:w="1660"/>
        <w:gridCol w:w="2971"/>
        <w:gridCol w:w="2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</w:rPr>
              <w:t>认定困难级别名称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梁静乔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202310009292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陈恩乐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202410005507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林心如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202410006513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202410010730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朱健宁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202410012840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程映冰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202310009736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张欣彤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202210010218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黄君如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202310009243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李嘉怡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202310009260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江豆豆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202310010084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陈欣桐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202310010429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202310010553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张春艳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202310012994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202410000284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张雪莹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202410004165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戴逸扬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202410012210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张远霞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202310013093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温韩茵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202410000601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冯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202410003232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周芳芳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202410005863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李炜杰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202410006284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202110005535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张明志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202210003384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陈思琪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202210007633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谢晶晶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202210007874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202210009357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李上滔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202210009749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云祺博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202210010453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陈钰宜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202310001539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202310008658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成嘉文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202310008744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202310009409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李茵霞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202310009424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吴文茜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202310010770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古丽娜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202410000148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郭莹洁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202410000293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林可冰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202410001340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张烨琪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202410002056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202410003566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陈思欣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202410003811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202410003950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陈婉婷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202410004792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陈少琪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202410005738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林海妮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202410006043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梁文宜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202410006795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陈嘉瀚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202410010010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梁宝琪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202410011533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叶金燕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202410011913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林映彤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202310009319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孙溢恒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202310012238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杨子程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202410000079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易诗琦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202410005892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钟渺贤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202210009089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孙思琴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202210009338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萧宇欣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202210010357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翁信惠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202310008912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郑安慧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202310008984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李昭珍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202310009380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杨晓桃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202410000011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梁静敏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202410000362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黄恩秒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202410000490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叶小杏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202410001177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郑芷娜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202410001719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梁亿熙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202410001730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邓智丹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202410002543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陈梓琳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202410003791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江春琳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202410005085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何心怡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202410005760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202410007052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林思余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202410009462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谭汝凡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202410013261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凌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晓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202310012317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黄智娴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202410001841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202410005036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田亚玲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202210007320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黄雯璐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202210008831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黄雯瑶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202210009773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程启珠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202310009342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伊乐遥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202310012986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罗雪梅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202410000738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刘鑫柔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202410005189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202410007238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周倬颖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202410011293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姚春莹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202310008816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郭燕灵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202310008892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沈婉莹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202310010598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张耀兰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202410003133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黄志敏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202210006261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黄紫绿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江欣桐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202210008679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李桂旋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202210009958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曾心洁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202310008726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邓泽颖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202310009280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钟希怡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202310009593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谢韵雅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202310009754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林婕烯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202310010072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蔡思怡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202310010089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林锦阳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202310010163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吴燕穆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202310011183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麦玉云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202310011373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龙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202310011768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莫婷婷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202310011773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谢秋莹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202310012515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唐怡然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202410002417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刘宇雅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202410003179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袁浩闻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202410007169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刘文凤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202410008232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陈淑银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202410009034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林子然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202410009726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郑锴渟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202410010341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郑鹏程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202410010917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陈嘉绮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202410010979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林志凯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202410012990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孙雨悦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202410013997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陈嘉铃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202210006951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袁依琦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202210008104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刘泳怡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202310009594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郑婷婷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202310010111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袁文燕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202410001699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林舒妮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202410003420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文学与传媒学院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丘宇峰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202210008595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林寿恒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202310008122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罗国才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202310008226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梁锦洪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202310008233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钟伟翔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202310008367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李庆全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202310008434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202410000274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曾景琪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202410003523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陈志君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202410007105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202410008259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林铭宣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202410008459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袁景峰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202410009606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骆明江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202410009786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黄榆琳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202410010914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石煜东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202410011131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202410011527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秦召松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202410011673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139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谢嘉睿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202410012964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林显荣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202410013781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202410013862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张东江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202110005665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何庭瀚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202410008352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刘绍娆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202410010962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丘英仪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202410011166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杜百川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202210007117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刘根星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202210007611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江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202210008301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149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曾嘉伟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202310008291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谭雨楠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202310008355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颜楚霖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202410007113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谢伟国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202410007717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康恩彤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202410007956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蔡子键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202410007993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金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202410009446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曾昭诚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202410009599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陈国辉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202410009608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魏熠豪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202410011103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159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刘正焕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202410011254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罗恒莹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202410011255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202410011456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冯立发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202410011606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黎振辉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202410012072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李淑雅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202410012103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杨浩良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202410012135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余森绪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202410012271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202410012776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甘裕彬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202410012933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169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翁涵妍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202410013358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黎栩烨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202410013785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蒋从璋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202110006038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赖龙峰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202210008307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李家豪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202210009436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陈泽强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202310008024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蓝壹冰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202310008388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易嘉英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202410001183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颜武炜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202410001218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徐建瀛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202410004356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179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梁梓豪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202410004658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肖晓萍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202410006801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赵梦涵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202410007112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杨福德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202410007285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罗钰雄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202410008092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李景龙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202410008935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李泳璇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202410009430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郑苑婷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202410009650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陆祖儿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202410009963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伍润彬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202410010451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189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刘迪帆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202410010687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骆运磊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202410010893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何晓乐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202410011164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刘海林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202410011256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薛梓豪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202410011454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郭鹏宇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202410012259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黄永钧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202410012545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202410012585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李泽健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202410012643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199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吴鸿裕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202410012680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欧梓豪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202410012772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吴铎深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202410012777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陈政坤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202410012886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何雨恒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202410012923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体育科技学院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宋铨飞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202410000431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蕊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202410007446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陈芝华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202410001254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彭柏栋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202410005068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黄靖茹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202410010560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谭运怡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202310011764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202410000139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罗铅丁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202410000748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邓瑶瑶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202410003192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徐宇倩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202410003205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田琳媛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202410003461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宋柳蝶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202410004936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吴舒敏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202410005247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朱紹斌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202410005563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陈迎曦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202410011294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魏佳瑜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202410011320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朱心怡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202410011924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罗均熔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202410012956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马骞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202210006640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漆炀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202210006742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邱嘉娣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202410002339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肖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202410005012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何林桦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202110004741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黄汉元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202210006561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郭骥良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202210010650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邱金玲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202310011613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阮颂勋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202310011669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李培杰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202410000100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肖蒙恩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202410003495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沈楚杭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202410004824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廖嘉涛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202410010265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陈运鸿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202410011388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庞丞志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202410012893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梁晋勇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202310012635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何旭堃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202410011110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239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王培雄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202210009647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陈钟瀚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202210010080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孙晨曦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202310013003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徐旺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202410008991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罗竣元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202410009452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侯耀龙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202410012170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李顺波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202210005697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蔡鑫俊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202210006799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谭颖熙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202210007037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刘海青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202210008402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249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叶绿攀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202210009085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朱炜坚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202210009653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高学鑫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202210009654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王佳臣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202210010653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陈梓丹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202310010972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王佳圳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202310012456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陈孝彬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202310012737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纪蔓琪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202410003058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苏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202410006353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陈沁悦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202410009051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259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郑友华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202410010921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陈俊欣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202410012671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人工智能与电气工程学院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戚瑜平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202110005143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陈泽锐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202210006876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黄俊朝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202210007750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202210008394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赵高林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202210008750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202210009335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于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202210010642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张曼莎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202410001059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269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陈佳明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202410002116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肖智杰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202410003014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邹建宇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202410003150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邹明辉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202410004699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彭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202410007670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黄浩彬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202410008254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肖诗颖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202410009721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胡佳宝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202410011312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张美茹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202410011400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刘紫怡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202410012180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279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吴铭泽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202410000478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倪思浩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202410002273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禤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权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202410012491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范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202410012492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叶勇轩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202110005405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陈晓雯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202210005872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宋彩琼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202210007384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姚戈杨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202210008373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林小浪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202210009454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周紫仪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202210010541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289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邱芷晴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202310010506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彭锐珊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202310011413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202310011731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邓梓声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202310011811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廖艳君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202310012150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张梓欣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202310012745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周皓炜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202410000238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欧阳恩林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202410000474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烽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202410002696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叶志挺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202410004688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299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佘圳鑫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202410010231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唐浩炫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202410010726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吴超俊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202110005002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梁建立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202110006339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招骏锋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202410003430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林志浩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202410004682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廖海远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202410005442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文翼翔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202410008572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周嘉玉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202410009454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罗冠昌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202410007811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谭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娟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202410013536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郑家愉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202210007804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曾美华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202210008997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黎俊萱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202310007499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叶舒艺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202310007885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盘彩霞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202310007936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曾嘉颖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202410002478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施家辉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202410002645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202210008602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罗惠桢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202310007453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朱子怡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202410000799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林诗琪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202410002962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淑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202410007078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彭梦安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202410010240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巫淑惠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202410012161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杨世海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202410013477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朱晓程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202410013523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苏华钰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202210008900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张珩珂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202410002006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李彩芳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202410004180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何家蕴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202410004883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陈奕瑄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202410009621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331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赖语熙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202410011329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美术创意学院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332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何心怡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202410013851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特别困难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WM2M2I4NDA3MGIwZmYzMTFhMjY1OTUwYzMwZjEifQ=="/>
  </w:docVars>
  <w:rsids>
    <w:rsidRoot w:val="000B6132"/>
    <w:rsid w:val="00020448"/>
    <w:rsid w:val="000B6132"/>
    <w:rsid w:val="00211798"/>
    <w:rsid w:val="00215635"/>
    <w:rsid w:val="00337C12"/>
    <w:rsid w:val="004778D7"/>
    <w:rsid w:val="004E6CBB"/>
    <w:rsid w:val="00502E6E"/>
    <w:rsid w:val="005C2DA6"/>
    <w:rsid w:val="006C5596"/>
    <w:rsid w:val="00A413EC"/>
    <w:rsid w:val="00A65CB0"/>
    <w:rsid w:val="00AB189A"/>
    <w:rsid w:val="00AD3C1E"/>
    <w:rsid w:val="00B63AF0"/>
    <w:rsid w:val="00BD4F6F"/>
    <w:rsid w:val="00E26F9F"/>
    <w:rsid w:val="00EE0CB4"/>
    <w:rsid w:val="00F91056"/>
    <w:rsid w:val="46063C0B"/>
    <w:rsid w:val="65BC2C74"/>
    <w:rsid w:val="739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1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8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5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Cs w:val="21"/>
    </w:rPr>
  </w:style>
  <w:style w:type="paragraph" w:customStyle="1" w:styleId="16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b/>
      <w:bCs/>
      <w:kern w:val="0"/>
      <w:sz w:val="24"/>
      <w:szCs w:val="24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b/>
      <w:bCs/>
      <w:kern w:val="0"/>
      <w:sz w:val="24"/>
      <w:szCs w:val="24"/>
    </w:rPr>
  </w:style>
  <w:style w:type="paragraph" w:customStyle="1" w:styleId="26">
    <w:name w:val="xl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8">
    <w:name w:val="xl7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1662</Words>
  <Characters>9475</Characters>
  <Lines>78</Lines>
  <Paragraphs>22</Paragraphs>
  <TotalTime>16</TotalTime>
  <ScaleCrop>false</ScaleCrop>
  <LinksUpToDate>false</LinksUpToDate>
  <CharactersWithSpaces>11115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2024-04-11T09:46:00Z</dcterms:created>
  <dc:creator>Administrator</dc:creator>
  <cp:lastModifiedBy>拉拉</cp:lastModifiedBy>
  <cp:lastPrinted>2025-04-23T00:22:00Z</cp:lastPrinted>
  <dcterms:modified xsi:type="dcterms:W3CDTF">2025-05-07T02:34:59Z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52210412AD1E476F993B1C9A9887238E_12</vt:lpwstr>
  </property>
</Properties>
</file>